
<file path=[Content_Types].xml><?xml version="1.0" encoding="utf-8"?>
<Types xmlns="http://schemas.openxmlformats.org/package/2006/content-types">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620D1" w:rsidRPr="000319E7" w:rsidRDefault="0083317F" w:rsidP="000319E7">
      <w:pPr>
        <w:jc w:val="center"/>
        <w:rPr>
          <w:b/>
          <w:sz w:val="36"/>
          <w:szCs w:val="36"/>
        </w:rPr>
      </w:pPr>
      <w:r w:rsidRPr="000319E7">
        <w:rPr>
          <w:b/>
          <w:sz w:val="36"/>
          <w:szCs w:val="36"/>
        </w:rPr>
        <w:t>Bauanleitung HS129</w:t>
      </w:r>
    </w:p>
    <w:p w:rsidR="000319E7" w:rsidRDefault="000319E7"/>
    <w:p w:rsidR="000319E7" w:rsidRDefault="000319E7">
      <w:r>
        <w:rPr>
          <w:noProof/>
          <w:lang w:eastAsia="de-DE"/>
        </w:rPr>
        <w:drawing>
          <wp:inline distT="0" distB="0" distL="0" distR="0">
            <wp:extent cx="5760720" cy="3240405"/>
            <wp:effectExtent l="19050" t="0" r="0" b="0"/>
            <wp:docPr id="42" name="Grafik 41" descr="20170402_1221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70402_122140.jpg"/>
                    <pic:cNvPicPr/>
                  </pic:nvPicPr>
                  <pic:blipFill>
                    <a:blip r:embed="rId6" cstate="print"/>
                    <a:stretch>
                      <a:fillRect/>
                    </a:stretch>
                  </pic:blipFill>
                  <pic:spPr>
                    <a:xfrm>
                      <a:off x="0" y="0"/>
                      <a:ext cx="5760720" cy="3240405"/>
                    </a:xfrm>
                    <a:prstGeom prst="rect">
                      <a:avLst/>
                    </a:prstGeom>
                  </pic:spPr>
                </pic:pic>
              </a:graphicData>
            </a:graphic>
          </wp:inline>
        </w:drawing>
      </w:r>
    </w:p>
    <w:p w:rsidR="000319E7" w:rsidRDefault="000319E7"/>
    <w:p w:rsidR="000319E7" w:rsidRDefault="00B958C1" w:rsidP="00B958C1">
      <w:pPr>
        <w:pStyle w:val="berschrift1"/>
      </w:pPr>
      <w:bookmarkStart w:id="0" w:name="_Toc490756708"/>
      <w:r>
        <w:t>Vorwort</w:t>
      </w:r>
      <w:bookmarkEnd w:id="0"/>
    </w:p>
    <w:p w:rsidR="00B958C1" w:rsidRPr="00B958C1" w:rsidRDefault="00B958C1" w:rsidP="00B958C1"/>
    <w:p w:rsidR="00224A6E" w:rsidRDefault="0083317F" w:rsidP="000319E7">
      <w:pPr>
        <w:jc w:val="both"/>
      </w:pPr>
      <w:r>
        <w:t>Die HS129A ist ein zweimotoriges EPA Modell, dass ich nach den ACES Vorgaben konstruiert habe. Zielsetzung war ein möglichst geringes Abfluggewicht innerhalb des Regelwerkes um eine Repar</w:t>
      </w:r>
      <w:r w:rsidR="00061F42">
        <w:t>a</w:t>
      </w:r>
      <w:r>
        <w:t xml:space="preserve">turreserve für das Modell zu haben. Bedingt durch den größeren </w:t>
      </w:r>
      <w:proofErr w:type="spellStart"/>
      <w:r>
        <w:t>Flugakku</w:t>
      </w:r>
      <w:proofErr w:type="spellEnd"/>
      <w:r>
        <w:t xml:space="preserve">, zwei Motoren und Regler haben zweimotorige Maschinen ein höheres Abfluggewicht. Die HS129A wurde daher in ihren Abmessungen bewusst klein gehalten um damit die Grundmasse zu minimieren. </w:t>
      </w:r>
    </w:p>
    <w:p w:rsidR="0083317F" w:rsidRDefault="0083317F" w:rsidP="000319E7">
      <w:pPr>
        <w:jc w:val="both"/>
      </w:pPr>
      <w:r>
        <w:t>Den guten Flugeigenschaften und Kampffähigkeiten tut das keinen Abbruch, meine hervorragenden Ergebnisse der Saison 2017</w:t>
      </w:r>
      <w:r w:rsidR="00082E31">
        <w:t xml:space="preserve"> und der Gewinn der DM 2017 durch Daniel Lux in der EPA Klasse </w:t>
      </w:r>
      <w:r>
        <w:t xml:space="preserve"> bestätigen dies.</w:t>
      </w:r>
      <w:r w:rsidR="00756000">
        <w:t xml:space="preserve"> Meinen zweiten Platz in der EPA Jahreswertung 2017 habe ich mit der HS 129A erflogen, dabei habe ich nur 7 Flüge in der Jahreswertung, gezählt werden die besten 10 Flüge.</w:t>
      </w:r>
    </w:p>
    <w:p w:rsidR="00B958C1" w:rsidRDefault="00B958C1">
      <w:r>
        <w:br w:type="page"/>
      </w:r>
    </w:p>
    <w:sdt>
      <w:sdtPr>
        <w:rPr>
          <w:rFonts w:asciiTheme="minorHAnsi" w:eastAsiaTheme="minorHAnsi" w:hAnsiTheme="minorHAnsi" w:cstheme="minorBidi"/>
          <w:b w:val="0"/>
          <w:bCs w:val="0"/>
          <w:color w:val="auto"/>
          <w:sz w:val="22"/>
          <w:szCs w:val="22"/>
        </w:rPr>
        <w:id w:val="1024710172"/>
        <w:docPartObj>
          <w:docPartGallery w:val="Table of Contents"/>
          <w:docPartUnique/>
        </w:docPartObj>
      </w:sdtPr>
      <w:sdtContent>
        <w:p w:rsidR="00B958C1" w:rsidRDefault="00B958C1">
          <w:pPr>
            <w:pStyle w:val="Inhaltsverzeichnisberschrift"/>
          </w:pPr>
          <w:r>
            <w:t>Inhalt</w:t>
          </w:r>
        </w:p>
        <w:p w:rsidR="001D1B77" w:rsidRDefault="00176BAB">
          <w:pPr>
            <w:pStyle w:val="Verzeichnis1"/>
            <w:tabs>
              <w:tab w:val="right" w:leader="dot" w:pos="9062"/>
            </w:tabs>
            <w:rPr>
              <w:rFonts w:eastAsiaTheme="minorEastAsia"/>
              <w:noProof/>
              <w:lang w:eastAsia="de-DE"/>
            </w:rPr>
          </w:pPr>
          <w:r>
            <w:fldChar w:fldCharType="begin"/>
          </w:r>
          <w:r w:rsidR="00B958C1">
            <w:instrText xml:space="preserve"> TOC \o "1-3" \h \z \u </w:instrText>
          </w:r>
          <w:r>
            <w:fldChar w:fldCharType="separate"/>
          </w:r>
          <w:hyperlink w:anchor="_Toc490756708" w:history="1">
            <w:r w:rsidR="001D1B77" w:rsidRPr="00AE6136">
              <w:rPr>
                <w:rStyle w:val="Hyperlink"/>
                <w:noProof/>
              </w:rPr>
              <w:t>Vorwort</w:t>
            </w:r>
            <w:r w:rsidR="001D1B77">
              <w:rPr>
                <w:noProof/>
                <w:webHidden/>
              </w:rPr>
              <w:tab/>
            </w:r>
            <w:r>
              <w:rPr>
                <w:noProof/>
                <w:webHidden/>
              </w:rPr>
              <w:fldChar w:fldCharType="begin"/>
            </w:r>
            <w:r w:rsidR="001D1B77">
              <w:rPr>
                <w:noProof/>
                <w:webHidden/>
              </w:rPr>
              <w:instrText xml:space="preserve"> PAGEREF _Toc490756708 \h </w:instrText>
            </w:r>
            <w:r>
              <w:rPr>
                <w:noProof/>
                <w:webHidden/>
              </w:rPr>
            </w:r>
            <w:r>
              <w:rPr>
                <w:noProof/>
                <w:webHidden/>
              </w:rPr>
              <w:fldChar w:fldCharType="separate"/>
            </w:r>
            <w:r w:rsidR="00802BAE">
              <w:rPr>
                <w:noProof/>
                <w:webHidden/>
              </w:rPr>
              <w:t>1</w:t>
            </w:r>
            <w:r>
              <w:rPr>
                <w:noProof/>
                <w:webHidden/>
              </w:rPr>
              <w:fldChar w:fldCharType="end"/>
            </w:r>
          </w:hyperlink>
        </w:p>
        <w:p w:rsidR="001D1B77" w:rsidRDefault="00176BAB">
          <w:pPr>
            <w:pStyle w:val="Verzeichnis1"/>
            <w:tabs>
              <w:tab w:val="right" w:leader="dot" w:pos="9062"/>
            </w:tabs>
            <w:rPr>
              <w:rFonts w:eastAsiaTheme="minorEastAsia"/>
              <w:noProof/>
              <w:lang w:eastAsia="de-DE"/>
            </w:rPr>
          </w:pPr>
          <w:hyperlink w:anchor="_Toc490756709" w:history="1">
            <w:r w:rsidR="001D1B77" w:rsidRPr="00AE6136">
              <w:rPr>
                <w:rStyle w:val="Hyperlink"/>
                <w:noProof/>
              </w:rPr>
              <w:t>Vor dem Bau....</w:t>
            </w:r>
            <w:r w:rsidR="001D1B77">
              <w:rPr>
                <w:noProof/>
                <w:webHidden/>
              </w:rPr>
              <w:tab/>
            </w:r>
            <w:r>
              <w:rPr>
                <w:noProof/>
                <w:webHidden/>
              </w:rPr>
              <w:fldChar w:fldCharType="begin"/>
            </w:r>
            <w:r w:rsidR="001D1B77">
              <w:rPr>
                <w:noProof/>
                <w:webHidden/>
              </w:rPr>
              <w:instrText xml:space="preserve"> PAGEREF _Toc490756709 \h </w:instrText>
            </w:r>
            <w:r>
              <w:rPr>
                <w:noProof/>
                <w:webHidden/>
              </w:rPr>
            </w:r>
            <w:r>
              <w:rPr>
                <w:noProof/>
                <w:webHidden/>
              </w:rPr>
              <w:fldChar w:fldCharType="separate"/>
            </w:r>
            <w:r w:rsidR="00802BAE">
              <w:rPr>
                <w:noProof/>
                <w:webHidden/>
              </w:rPr>
              <w:t>4</w:t>
            </w:r>
            <w:r>
              <w:rPr>
                <w:noProof/>
                <w:webHidden/>
              </w:rPr>
              <w:fldChar w:fldCharType="end"/>
            </w:r>
          </w:hyperlink>
        </w:p>
        <w:p w:rsidR="001D1B77" w:rsidRDefault="00176BAB">
          <w:pPr>
            <w:pStyle w:val="Verzeichnis1"/>
            <w:tabs>
              <w:tab w:val="right" w:leader="dot" w:pos="9062"/>
            </w:tabs>
            <w:rPr>
              <w:rFonts w:eastAsiaTheme="minorEastAsia"/>
              <w:noProof/>
              <w:lang w:eastAsia="de-DE"/>
            </w:rPr>
          </w:pPr>
          <w:hyperlink w:anchor="_Toc490756710" w:history="1">
            <w:r w:rsidR="001D1B77" w:rsidRPr="00AE6136">
              <w:rPr>
                <w:rStyle w:val="Hyperlink"/>
                <w:noProof/>
              </w:rPr>
              <w:t>Setup</w:t>
            </w:r>
            <w:r w:rsidR="001D1B77">
              <w:rPr>
                <w:noProof/>
                <w:webHidden/>
              </w:rPr>
              <w:tab/>
            </w:r>
            <w:r>
              <w:rPr>
                <w:noProof/>
                <w:webHidden/>
              </w:rPr>
              <w:fldChar w:fldCharType="begin"/>
            </w:r>
            <w:r w:rsidR="001D1B77">
              <w:rPr>
                <w:noProof/>
                <w:webHidden/>
              </w:rPr>
              <w:instrText xml:space="preserve"> PAGEREF _Toc490756710 \h </w:instrText>
            </w:r>
            <w:r>
              <w:rPr>
                <w:noProof/>
                <w:webHidden/>
              </w:rPr>
            </w:r>
            <w:r>
              <w:rPr>
                <w:noProof/>
                <w:webHidden/>
              </w:rPr>
              <w:fldChar w:fldCharType="separate"/>
            </w:r>
            <w:r w:rsidR="00802BAE">
              <w:rPr>
                <w:noProof/>
                <w:webHidden/>
              </w:rPr>
              <w:t>4</w:t>
            </w:r>
            <w:r>
              <w:rPr>
                <w:noProof/>
                <w:webHidden/>
              </w:rPr>
              <w:fldChar w:fldCharType="end"/>
            </w:r>
          </w:hyperlink>
        </w:p>
        <w:p w:rsidR="001D1B77" w:rsidRDefault="00176BAB">
          <w:pPr>
            <w:pStyle w:val="Verzeichnis1"/>
            <w:tabs>
              <w:tab w:val="right" w:leader="dot" w:pos="9062"/>
            </w:tabs>
            <w:rPr>
              <w:rFonts w:eastAsiaTheme="minorEastAsia"/>
              <w:noProof/>
              <w:lang w:eastAsia="de-DE"/>
            </w:rPr>
          </w:pPr>
          <w:hyperlink w:anchor="_Toc490756711" w:history="1">
            <w:r w:rsidR="001D1B77" w:rsidRPr="00AE6136">
              <w:rPr>
                <w:rStyle w:val="Hyperlink"/>
                <w:noProof/>
              </w:rPr>
              <w:t>Bau des Rumpfes</w:t>
            </w:r>
            <w:r w:rsidR="001D1B77">
              <w:rPr>
                <w:noProof/>
                <w:webHidden/>
              </w:rPr>
              <w:tab/>
            </w:r>
            <w:r>
              <w:rPr>
                <w:noProof/>
                <w:webHidden/>
              </w:rPr>
              <w:fldChar w:fldCharType="begin"/>
            </w:r>
            <w:r w:rsidR="001D1B77">
              <w:rPr>
                <w:noProof/>
                <w:webHidden/>
              </w:rPr>
              <w:instrText xml:space="preserve"> PAGEREF _Toc490756711 \h </w:instrText>
            </w:r>
            <w:r>
              <w:rPr>
                <w:noProof/>
                <w:webHidden/>
              </w:rPr>
            </w:r>
            <w:r>
              <w:rPr>
                <w:noProof/>
                <w:webHidden/>
              </w:rPr>
              <w:fldChar w:fldCharType="separate"/>
            </w:r>
            <w:r w:rsidR="00802BAE">
              <w:rPr>
                <w:noProof/>
                <w:webHidden/>
              </w:rPr>
              <w:t>5</w:t>
            </w:r>
            <w:r>
              <w:rPr>
                <w:noProof/>
                <w:webHidden/>
              </w:rPr>
              <w:fldChar w:fldCharType="end"/>
            </w:r>
          </w:hyperlink>
        </w:p>
        <w:p w:rsidR="001D1B77" w:rsidRDefault="00176BAB">
          <w:pPr>
            <w:pStyle w:val="Verzeichnis1"/>
            <w:tabs>
              <w:tab w:val="right" w:leader="dot" w:pos="9062"/>
            </w:tabs>
            <w:rPr>
              <w:rFonts w:eastAsiaTheme="minorEastAsia"/>
              <w:noProof/>
              <w:lang w:eastAsia="de-DE"/>
            </w:rPr>
          </w:pPr>
          <w:hyperlink w:anchor="_Toc490756712" w:history="1">
            <w:r w:rsidR="001D1B77" w:rsidRPr="00AE6136">
              <w:rPr>
                <w:rStyle w:val="Hyperlink"/>
                <w:noProof/>
              </w:rPr>
              <w:t>Leitwerke</w:t>
            </w:r>
            <w:r w:rsidR="001D1B77">
              <w:rPr>
                <w:noProof/>
                <w:webHidden/>
              </w:rPr>
              <w:tab/>
            </w:r>
            <w:r>
              <w:rPr>
                <w:noProof/>
                <w:webHidden/>
              </w:rPr>
              <w:fldChar w:fldCharType="begin"/>
            </w:r>
            <w:r w:rsidR="001D1B77">
              <w:rPr>
                <w:noProof/>
                <w:webHidden/>
              </w:rPr>
              <w:instrText xml:space="preserve"> PAGEREF _Toc490756712 \h </w:instrText>
            </w:r>
            <w:r>
              <w:rPr>
                <w:noProof/>
                <w:webHidden/>
              </w:rPr>
            </w:r>
            <w:r>
              <w:rPr>
                <w:noProof/>
                <w:webHidden/>
              </w:rPr>
              <w:fldChar w:fldCharType="separate"/>
            </w:r>
            <w:r w:rsidR="00802BAE">
              <w:rPr>
                <w:noProof/>
                <w:webHidden/>
              </w:rPr>
              <w:t>11</w:t>
            </w:r>
            <w:r>
              <w:rPr>
                <w:noProof/>
                <w:webHidden/>
              </w:rPr>
              <w:fldChar w:fldCharType="end"/>
            </w:r>
          </w:hyperlink>
        </w:p>
        <w:p w:rsidR="001D1B77" w:rsidRDefault="00176BAB">
          <w:pPr>
            <w:pStyle w:val="Verzeichnis1"/>
            <w:tabs>
              <w:tab w:val="right" w:leader="dot" w:pos="9062"/>
            </w:tabs>
            <w:rPr>
              <w:rFonts w:eastAsiaTheme="minorEastAsia"/>
              <w:noProof/>
              <w:lang w:eastAsia="de-DE"/>
            </w:rPr>
          </w:pPr>
          <w:hyperlink w:anchor="_Toc490756713" w:history="1">
            <w:r w:rsidR="001D1B77" w:rsidRPr="00AE6136">
              <w:rPr>
                <w:rStyle w:val="Hyperlink"/>
                <w:noProof/>
              </w:rPr>
              <w:t>Bau der Tragfläche</w:t>
            </w:r>
            <w:r w:rsidR="001D1B77">
              <w:rPr>
                <w:noProof/>
                <w:webHidden/>
              </w:rPr>
              <w:tab/>
            </w:r>
            <w:r>
              <w:rPr>
                <w:noProof/>
                <w:webHidden/>
              </w:rPr>
              <w:fldChar w:fldCharType="begin"/>
            </w:r>
            <w:r w:rsidR="001D1B77">
              <w:rPr>
                <w:noProof/>
                <w:webHidden/>
              </w:rPr>
              <w:instrText xml:space="preserve"> PAGEREF _Toc490756713 \h </w:instrText>
            </w:r>
            <w:r>
              <w:rPr>
                <w:noProof/>
                <w:webHidden/>
              </w:rPr>
            </w:r>
            <w:r>
              <w:rPr>
                <w:noProof/>
                <w:webHidden/>
              </w:rPr>
              <w:fldChar w:fldCharType="separate"/>
            </w:r>
            <w:r w:rsidR="00802BAE">
              <w:rPr>
                <w:noProof/>
                <w:webHidden/>
              </w:rPr>
              <w:t>15</w:t>
            </w:r>
            <w:r>
              <w:rPr>
                <w:noProof/>
                <w:webHidden/>
              </w:rPr>
              <w:fldChar w:fldCharType="end"/>
            </w:r>
          </w:hyperlink>
        </w:p>
        <w:p w:rsidR="001D1B77" w:rsidRDefault="00176BAB">
          <w:pPr>
            <w:pStyle w:val="Verzeichnis1"/>
            <w:tabs>
              <w:tab w:val="right" w:leader="dot" w:pos="9062"/>
            </w:tabs>
            <w:rPr>
              <w:rFonts w:eastAsiaTheme="minorEastAsia"/>
              <w:noProof/>
              <w:lang w:eastAsia="de-DE"/>
            </w:rPr>
          </w:pPr>
          <w:hyperlink w:anchor="_Toc490756714" w:history="1">
            <w:r w:rsidR="001D1B77" w:rsidRPr="00AE6136">
              <w:rPr>
                <w:rStyle w:val="Hyperlink"/>
                <w:noProof/>
              </w:rPr>
              <w:t>Bau der Gondeln</w:t>
            </w:r>
            <w:r w:rsidR="001D1B77">
              <w:rPr>
                <w:noProof/>
                <w:webHidden/>
              </w:rPr>
              <w:tab/>
            </w:r>
            <w:r>
              <w:rPr>
                <w:noProof/>
                <w:webHidden/>
              </w:rPr>
              <w:fldChar w:fldCharType="begin"/>
            </w:r>
            <w:r w:rsidR="001D1B77">
              <w:rPr>
                <w:noProof/>
                <w:webHidden/>
              </w:rPr>
              <w:instrText xml:space="preserve"> PAGEREF _Toc490756714 \h </w:instrText>
            </w:r>
            <w:r>
              <w:rPr>
                <w:noProof/>
                <w:webHidden/>
              </w:rPr>
            </w:r>
            <w:r>
              <w:rPr>
                <w:noProof/>
                <w:webHidden/>
              </w:rPr>
              <w:fldChar w:fldCharType="separate"/>
            </w:r>
            <w:r w:rsidR="00802BAE">
              <w:rPr>
                <w:noProof/>
                <w:webHidden/>
              </w:rPr>
              <w:t>19</w:t>
            </w:r>
            <w:r>
              <w:rPr>
                <w:noProof/>
                <w:webHidden/>
              </w:rPr>
              <w:fldChar w:fldCharType="end"/>
            </w:r>
          </w:hyperlink>
        </w:p>
        <w:p w:rsidR="001D1B77" w:rsidRDefault="00176BAB">
          <w:pPr>
            <w:pStyle w:val="Verzeichnis1"/>
            <w:tabs>
              <w:tab w:val="right" w:leader="dot" w:pos="9062"/>
            </w:tabs>
            <w:rPr>
              <w:rFonts w:eastAsiaTheme="minorEastAsia"/>
              <w:noProof/>
              <w:lang w:eastAsia="de-DE"/>
            </w:rPr>
          </w:pPr>
          <w:hyperlink w:anchor="_Toc490756715" w:history="1">
            <w:r w:rsidR="001D1B77" w:rsidRPr="00AE6136">
              <w:rPr>
                <w:rStyle w:val="Hyperlink"/>
                <w:noProof/>
              </w:rPr>
              <w:t>RC-Einbau</w:t>
            </w:r>
            <w:r w:rsidR="001D1B77">
              <w:rPr>
                <w:noProof/>
                <w:webHidden/>
              </w:rPr>
              <w:tab/>
            </w:r>
            <w:r>
              <w:rPr>
                <w:noProof/>
                <w:webHidden/>
              </w:rPr>
              <w:fldChar w:fldCharType="begin"/>
            </w:r>
            <w:r w:rsidR="001D1B77">
              <w:rPr>
                <w:noProof/>
                <w:webHidden/>
              </w:rPr>
              <w:instrText xml:space="preserve"> PAGEREF _Toc490756715 \h </w:instrText>
            </w:r>
            <w:r>
              <w:rPr>
                <w:noProof/>
                <w:webHidden/>
              </w:rPr>
            </w:r>
            <w:r>
              <w:rPr>
                <w:noProof/>
                <w:webHidden/>
              </w:rPr>
              <w:fldChar w:fldCharType="separate"/>
            </w:r>
            <w:r w:rsidR="00802BAE">
              <w:rPr>
                <w:noProof/>
                <w:webHidden/>
              </w:rPr>
              <w:t>21</w:t>
            </w:r>
            <w:r>
              <w:rPr>
                <w:noProof/>
                <w:webHidden/>
              </w:rPr>
              <w:fldChar w:fldCharType="end"/>
            </w:r>
          </w:hyperlink>
        </w:p>
        <w:p w:rsidR="001D1B77" w:rsidRDefault="00176BAB">
          <w:pPr>
            <w:pStyle w:val="Verzeichnis1"/>
            <w:tabs>
              <w:tab w:val="right" w:leader="dot" w:pos="9062"/>
            </w:tabs>
            <w:rPr>
              <w:rFonts w:eastAsiaTheme="minorEastAsia"/>
              <w:noProof/>
              <w:lang w:eastAsia="de-DE"/>
            </w:rPr>
          </w:pPr>
          <w:hyperlink w:anchor="_Toc490756716" w:history="1">
            <w:r w:rsidR="001D1B77" w:rsidRPr="00AE6136">
              <w:rPr>
                <w:rStyle w:val="Hyperlink"/>
                <w:noProof/>
              </w:rPr>
              <w:t>Lackierung</w:t>
            </w:r>
            <w:r w:rsidR="001D1B77">
              <w:rPr>
                <w:noProof/>
                <w:webHidden/>
              </w:rPr>
              <w:tab/>
            </w:r>
            <w:r>
              <w:rPr>
                <w:noProof/>
                <w:webHidden/>
              </w:rPr>
              <w:fldChar w:fldCharType="begin"/>
            </w:r>
            <w:r w:rsidR="001D1B77">
              <w:rPr>
                <w:noProof/>
                <w:webHidden/>
              </w:rPr>
              <w:instrText xml:space="preserve"> PAGEREF _Toc490756716 \h </w:instrText>
            </w:r>
            <w:r>
              <w:rPr>
                <w:noProof/>
                <w:webHidden/>
              </w:rPr>
            </w:r>
            <w:r>
              <w:rPr>
                <w:noProof/>
                <w:webHidden/>
              </w:rPr>
              <w:fldChar w:fldCharType="separate"/>
            </w:r>
            <w:r w:rsidR="00802BAE">
              <w:rPr>
                <w:noProof/>
                <w:webHidden/>
              </w:rPr>
              <w:t>24</w:t>
            </w:r>
            <w:r>
              <w:rPr>
                <w:noProof/>
                <w:webHidden/>
              </w:rPr>
              <w:fldChar w:fldCharType="end"/>
            </w:r>
          </w:hyperlink>
        </w:p>
        <w:p w:rsidR="001D1B77" w:rsidRDefault="00176BAB">
          <w:pPr>
            <w:pStyle w:val="Verzeichnis1"/>
            <w:tabs>
              <w:tab w:val="right" w:leader="dot" w:pos="9062"/>
            </w:tabs>
            <w:rPr>
              <w:rFonts w:eastAsiaTheme="minorEastAsia"/>
              <w:noProof/>
              <w:lang w:eastAsia="de-DE"/>
            </w:rPr>
          </w:pPr>
          <w:hyperlink w:anchor="_Toc490756717" w:history="1">
            <w:r w:rsidR="001D1B77" w:rsidRPr="00AE6136">
              <w:rPr>
                <w:rStyle w:val="Hyperlink"/>
                <w:noProof/>
              </w:rPr>
              <w:t>Einstellungen</w:t>
            </w:r>
            <w:r w:rsidR="001D1B77">
              <w:rPr>
                <w:noProof/>
                <w:webHidden/>
              </w:rPr>
              <w:tab/>
            </w:r>
            <w:r>
              <w:rPr>
                <w:noProof/>
                <w:webHidden/>
              </w:rPr>
              <w:fldChar w:fldCharType="begin"/>
            </w:r>
            <w:r w:rsidR="001D1B77">
              <w:rPr>
                <w:noProof/>
                <w:webHidden/>
              </w:rPr>
              <w:instrText xml:space="preserve"> PAGEREF _Toc490756717 \h </w:instrText>
            </w:r>
            <w:r>
              <w:rPr>
                <w:noProof/>
                <w:webHidden/>
              </w:rPr>
            </w:r>
            <w:r>
              <w:rPr>
                <w:noProof/>
                <w:webHidden/>
              </w:rPr>
              <w:fldChar w:fldCharType="separate"/>
            </w:r>
            <w:r w:rsidR="00802BAE">
              <w:rPr>
                <w:noProof/>
                <w:webHidden/>
              </w:rPr>
              <w:t>24</w:t>
            </w:r>
            <w:r>
              <w:rPr>
                <w:noProof/>
                <w:webHidden/>
              </w:rPr>
              <w:fldChar w:fldCharType="end"/>
            </w:r>
          </w:hyperlink>
        </w:p>
        <w:p w:rsidR="001D1B77" w:rsidRDefault="00176BAB">
          <w:pPr>
            <w:pStyle w:val="Verzeichnis1"/>
            <w:tabs>
              <w:tab w:val="right" w:leader="dot" w:pos="9062"/>
            </w:tabs>
            <w:rPr>
              <w:rFonts w:eastAsiaTheme="minorEastAsia"/>
              <w:noProof/>
              <w:lang w:eastAsia="de-DE"/>
            </w:rPr>
          </w:pPr>
          <w:hyperlink w:anchor="_Toc490756718" w:history="1">
            <w:r w:rsidR="001D1B77" w:rsidRPr="00AE6136">
              <w:rPr>
                <w:rStyle w:val="Hyperlink"/>
                <w:noProof/>
              </w:rPr>
              <w:t>Einfliegen</w:t>
            </w:r>
            <w:r w:rsidR="001D1B77">
              <w:rPr>
                <w:noProof/>
                <w:webHidden/>
              </w:rPr>
              <w:tab/>
            </w:r>
            <w:r>
              <w:rPr>
                <w:noProof/>
                <w:webHidden/>
              </w:rPr>
              <w:fldChar w:fldCharType="begin"/>
            </w:r>
            <w:r w:rsidR="001D1B77">
              <w:rPr>
                <w:noProof/>
                <w:webHidden/>
              </w:rPr>
              <w:instrText xml:space="preserve"> PAGEREF _Toc490756718 \h </w:instrText>
            </w:r>
            <w:r>
              <w:rPr>
                <w:noProof/>
                <w:webHidden/>
              </w:rPr>
            </w:r>
            <w:r>
              <w:rPr>
                <w:noProof/>
                <w:webHidden/>
              </w:rPr>
              <w:fldChar w:fldCharType="separate"/>
            </w:r>
            <w:r w:rsidR="00802BAE">
              <w:rPr>
                <w:noProof/>
                <w:webHidden/>
              </w:rPr>
              <w:t>25</w:t>
            </w:r>
            <w:r>
              <w:rPr>
                <w:noProof/>
                <w:webHidden/>
              </w:rPr>
              <w:fldChar w:fldCharType="end"/>
            </w:r>
          </w:hyperlink>
        </w:p>
        <w:p w:rsidR="00B958C1" w:rsidRDefault="00176BAB">
          <w:r>
            <w:fldChar w:fldCharType="end"/>
          </w:r>
        </w:p>
      </w:sdtContent>
    </w:sdt>
    <w:p w:rsidR="00B958C1" w:rsidRDefault="00B958C1">
      <w:r>
        <w:br w:type="page"/>
      </w:r>
    </w:p>
    <w:p w:rsidR="00B958C1" w:rsidRDefault="00B958C1">
      <w:pPr>
        <w:pStyle w:val="Abbildungsverzeichnis"/>
        <w:tabs>
          <w:tab w:val="right" w:leader="dot" w:pos="9062"/>
        </w:tabs>
      </w:pPr>
    </w:p>
    <w:p w:rsidR="00B958C1" w:rsidRPr="00B958C1" w:rsidRDefault="00B958C1" w:rsidP="00B958C1">
      <w:pPr>
        <w:rPr>
          <w:b/>
          <w:sz w:val="32"/>
          <w:szCs w:val="32"/>
        </w:rPr>
      </w:pPr>
      <w:r w:rsidRPr="00B958C1">
        <w:rPr>
          <w:b/>
          <w:sz w:val="32"/>
          <w:szCs w:val="32"/>
        </w:rPr>
        <w:t>Abbildungsverzeichnis</w:t>
      </w:r>
    </w:p>
    <w:p w:rsidR="005B02A5" w:rsidRDefault="00176BAB">
      <w:pPr>
        <w:pStyle w:val="Abbildungsverzeichnis"/>
        <w:tabs>
          <w:tab w:val="right" w:leader="dot" w:pos="9062"/>
        </w:tabs>
        <w:rPr>
          <w:rFonts w:eastAsiaTheme="minorEastAsia"/>
          <w:noProof/>
          <w:lang w:eastAsia="de-DE"/>
        </w:rPr>
      </w:pPr>
      <w:r>
        <w:fldChar w:fldCharType="begin"/>
      </w:r>
      <w:r w:rsidR="00B958C1">
        <w:instrText xml:space="preserve"> TOC \h \z \c "Abbildung" </w:instrText>
      </w:r>
      <w:r>
        <w:fldChar w:fldCharType="separate"/>
      </w:r>
      <w:hyperlink w:anchor="_Toc490589004" w:history="1">
        <w:r w:rsidR="005B02A5" w:rsidRPr="00540640">
          <w:rPr>
            <w:rStyle w:val="Hyperlink"/>
            <w:noProof/>
          </w:rPr>
          <w:t>Abbildung 1: Seitenruder und Rumpfheck</w:t>
        </w:r>
        <w:r w:rsidR="005B02A5">
          <w:rPr>
            <w:noProof/>
            <w:webHidden/>
          </w:rPr>
          <w:tab/>
        </w:r>
        <w:r>
          <w:rPr>
            <w:noProof/>
            <w:webHidden/>
          </w:rPr>
          <w:fldChar w:fldCharType="begin"/>
        </w:r>
        <w:r w:rsidR="005B02A5">
          <w:rPr>
            <w:noProof/>
            <w:webHidden/>
          </w:rPr>
          <w:instrText xml:space="preserve"> PAGEREF _Toc490589004 \h </w:instrText>
        </w:r>
        <w:r>
          <w:rPr>
            <w:noProof/>
            <w:webHidden/>
          </w:rPr>
        </w:r>
        <w:r>
          <w:rPr>
            <w:noProof/>
            <w:webHidden/>
          </w:rPr>
          <w:fldChar w:fldCharType="separate"/>
        </w:r>
        <w:r w:rsidR="00802BAE">
          <w:rPr>
            <w:noProof/>
            <w:webHidden/>
          </w:rPr>
          <w:t>5</w:t>
        </w:r>
        <w:r>
          <w:rPr>
            <w:noProof/>
            <w:webHidden/>
          </w:rPr>
          <w:fldChar w:fldCharType="end"/>
        </w:r>
      </w:hyperlink>
    </w:p>
    <w:p w:rsidR="005B02A5" w:rsidRDefault="00176BAB">
      <w:pPr>
        <w:pStyle w:val="Abbildungsverzeichnis"/>
        <w:tabs>
          <w:tab w:val="right" w:leader="dot" w:pos="9062"/>
        </w:tabs>
        <w:rPr>
          <w:rFonts w:eastAsiaTheme="minorEastAsia"/>
          <w:noProof/>
          <w:lang w:eastAsia="de-DE"/>
        </w:rPr>
      </w:pPr>
      <w:hyperlink w:anchor="_Toc490589005" w:history="1">
        <w:r w:rsidR="005B02A5" w:rsidRPr="00540640">
          <w:rPr>
            <w:rStyle w:val="Hyperlink"/>
            <w:noProof/>
          </w:rPr>
          <w:t>Abbildung 2: Mittellinie anzeichnen</w:t>
        </w:r>
        <w:r w:rsidR="005B02A5">
          <w:rPr>
            <w:noProof/>
            <w:webHidden/>
          </w:rPr>
          <w:tab/>
        </w:r>
        <w:r>
          <w:rPr>
            <w:noProof/>
            <w:webHidden/>
          </w:rPr>
          <w:fldChar w:fldCharType="begin"/>
        </w:r>
        <w:r w:rsidR="005B02A5">
          <w:rPr>
            <w:noProof/>
            <w:webHidden/>
          </w:rPr>
          <w:instrText xml:space="preserve"> PAGEREF _Toc490589005 \h </w:instrText>
        </w:r>
        <w:r>
          <w:rPr>
            <w:noProof/>
            <w:webHidden/>
          </w:rPr>
        </w:r>
        <w:r>
          <w:rPr>
            <w:noProof/>
            <w:webHidden/>
          </w:rPr>
          <w:fldChar w:fldCharType="separate"/>
        </w:r>
        <w:r w:rsidR="00802BAE">
          <w:rPr>
            <w:noProof/>
            <w:webHidden/>
          </w:rPr>
          <w:t>5</w:t>
        </w:r>
        <w:r>
          <w:rPr>
            <w:noProof/>
            <w:webHidden/>
          </w:rPr>
          <w:fldChar w:fldCharType="end"/>
        </w:r>
      </w:hyperlink>
    </w:p>
    <w:p w:rsidR="005B02A5" w:rsidRDefault="00176BAB">
      <w:pPr>
        <w:pStyle w:val="Abbildungsverzeichnis"/>
        <w:tabs>
          <w:tab w:val="right" w:leader="dot" w:pos="9062"/>
        </w:tabs>
        <w:rPr>
          <w:rFonts w:eastAsiaTheme="minorEastAsia"/>
          <w:noProof/>
          <w:lang w:eastAsia="de-DE"/>
        </w:rPr>
      </w:pPr>
      <w:hyperlink w:anchor="_Toc490589006" w:history="1">
        <w:r w:rsidR="005B02A5" w:rsidRPr="00540640">
          <w:rPr>
            <w:rStyle w:val="Hyperlink"/>
            <w:noProof/>
          </w:rPr>
          <w:t>Abbildung 3: Schlitz für Seitenruder anzeichnen und ausarbeiten</w:t>
        </w:r>
        <w:r w:rsidR="005B02A5">
          <w:rPr>
            <w:noProof/>
            <w:webHidden/>
          </w:rPr>
          <w:tab/>
        </w:r>
        <w:r>
          <w:rPr>
            <w:noProof/>
            <w:webHidden/>
          </w:rPr>
          <w:fldChar w:fldCharType="begin"/>
        </w:r>
        <w:r w:rsidR="005B02A5">
          <w:rPr>
            <w:noProof/>
            <w:webHidden/>
          </w:rPr>
          <w:instrText xml:space="preserve"> PAGEREF _Toc490589006 \h </w:instrText>
        </w:r>
        <w:r>
          <w:rPr>
            <w:noProof/>
            <w:webHidden/>
          </w:rPr>
        </w:r>
        <w:r>
          <w:rPr>
            <w:noProof/>
            <w:webHidden/>
          </w:rPr>
          <w:fldChar w:fldCharType="separate"/>
        </w:r>
        <w:r w:rsidR="00802BAE">
          <w:rPr>
            <w:noProof/>
            <w:webHidden/>
          </w:rPr>
          <w:t>5</w:t>
        </w:r>
        <w:r>
          <w:rPr>
            <w:noProof/>
            <w:webHidden/>
          </w:rPr>
          <w:fldChar w:fldCharType="end"/>
        </w:r>
      </w:hyperlink>
    </w:p>
    <w:p w:rsidR="005B02A5" w:rsidRDefault="00176BAB">
      <w:pPr>
        <w:pStyle w:val="Abbildungsverzeichnis"/>
        <w:tabs>
          <w:tab w:val="right" w:leader="dot" w:pos="9062"/>
        </w:tabs>
        <w:rPr>
          <w:rFonts w:eastAsiaTheme="minorEastAsia"/>
          <w:noProof/>
          <w:lang w:eastAsia="de-DE"/>
        </w:rPr>
      </w:pPr>
      <w:hyperlink w:anchor="_Toc490589007" w:history="1">
        <w:r w:rsidR="005B02A5" w:rsidRPr="00540640">
          <w:rPr>
            <w:rStyle w:val="Hyperlink"/>
            <w:noProof/>
          </w:rPr>
          <w:t>Abbildung 4: Anzeichnen Deckel</w:t>
        </w:r>
        <w:r w:rsidR="005B02A5">
          <w:rPr>
            <w:noProof/>
            <w:webHidden/>
          </w:rPr>
          <w:tab/>
        </w:r>
        <w:r>
          <w:rPr>
            <w:noProof/>
            <w:webHidden/>
          </w:rPr>
          <w:fldChar w:fldCharType="begin"/>
        </w:r>
        <w:r w:rsidR="005B02A5">
          <w:rPr>
            <w:noProof/>
            <w:webHidden/>
          </w:rPr>
          <w:instrText xml:space="preserve"> PAGEREF _Toc490589007 \h </w:instrText>
        </w:r>
        <w:r>
          <w:rPr>
            <w:noProof/>
            <w:webHidden/>
          </w:rPr>
        </w:r>
        <w:r>
          <w:rPr>
            <w:noProof/>
            <w:webHidden/>
          </w:rPr>
          <w:fldChar w:fldCharType="separate"/>
        </w:r>
        <w:r w:rsidR="00802BAE">
          <w:rPr>
            <w:noProof/>
            <w:webHidden/>
          </w:rPr>
          <w:t>6</w:t>
        </w:r>
        <w:r>
          <w:rPr>
            <w:noProof/>
            <w:webHidden/>
          </w:rPr>
          <w:fldChar w:fldCharType="end"/>
        </w:r>
      </w:hyperlink>
    </w:p>
    <w:p w:rsidR="005B02A5" w:rsidRDefault="00176BAB">
      <w:pPr>
        <w:pStyle w:val="Abbildungsverzeichnis"/>
        <w:tabs>
          <w:tab w:val="right" w:leader="dot" w:pos="9062"/>
        </w:tabs>
        <w:rPr>
          <w:rFonts w:eastAsiaTheme="minorEastAsia"/>
          <w:noProof/>
          <w:lang w:eastAsia="de-DE"/>
        </w:rPr>
      </w:pPr>
      <w:hyperlink w:anchor="_Toc490589008" w:history="1">
        <w:r w:rsidR="005B02A5" w:rsidRPr="00540640">
          <w:rPr>
            <w:rStyle w:val="Hyperlink"/>
            <w:noProof/>
          </w:rPr>
          <w:t>Abbildung 5: CfK Stäbe für die Seitenverstärkung ablängen</w:t>
        </w:r>
        <w:r w:rsidR="005B02A5">
          <w:rPr>
            <w:noProof/>
            <w:webHidden/>
          </w:rPr>
          <w:tab/>
        </w:r>
        <w:r>
          <w:rPr>
            <w:noProof/>
            <w:webHidden/>
          </w:rPr>
          <w:fldChar w:fldCharType="begin"/>
        </w:r>
        <w:r w:rsidR="005B02A5">
          <w:rPr>
            <w:noProof/>
            <w:webHidden/>
          </w:rPr>
          <w:instrText xml:space="preserve"> PAGEREF _Toc490589008 \h </w:instrText>
        </w:r>
        <w:r>
          <w:rPr>
            <w:noProof/>
            <w:webHidden/>
          </w:rPr>
        </w:r>
        <w:r>
          <w:rPr>
            <w:noProof/>
            <w:webHidden/>
          </w:rPr>
          <w:fldChar w:fldCharType="separate"/>
        </w:r>
        <w:r w:rsidR="00802BAE">
          <w:rPr>
            <w:noProof/>
            <w:webHidden/>
          </w:rPr>
          <w:t>6</w:t>
        </w:r>
        <w:r>
          <w:rPr>
            <w:noProof/>
            <w:webHidden/>
          </w:rPr>
          <w:fldChar w:fldCharType="end"/>
        </w:r>
      </w:hyperlink>
    </w:p>
    <w:p w:rsidR="005B02A5" w:rsidRDefault="00176BAB">
      <w:pPr>
        <w:pStyle w:val="Abbildungsverzeichnis"/>
        <w:tabs>
          <w:tab w:val="right" w:leader="dot" w:pos="9062"/>
        </w:tabs>
        <w:rPr>
          <w:rFonts w:eastAsiaTheme="minorEastAsia"/>
          <w:noProof/>
          <w:lang w:eastAsia="de-DE"/>
        </w:rPr>
      </w:pPr>
      <w:hyperlink w:anchor="_Toc490589009" w:history="1">
        <w:r w:rsidR="005B02A5" w:rsidRPr="00540640">
          <w:rPr>
            <w:rStyle w:val="Hyperlink"/>
            <w:noProof/>
          </w:rPr>
          <w:t>Abbildung 6: Andere Seite, Freiraum für Höhenruderservo beachten</w:t>
        </w:r>
        <w:r w:rsidR="005B02A5">
          <w:rPr>
            <w:noProof/>
            <w:webHidden/>
          </w:rPr>
          <w:tab/>
        </w:r>
        <w:r>
          <w:rPr>
            <w:noProof/>
            <w:webHidden/>
          </w:rPr>
          <w:fldChar w:fldCharType="begin"/>
        </w:r>
        <w:r w:rsidR="005B02A5">
          <w:rPr>
            <w:noProof/>
            <w:webHidden/>
          </w:rPr>
          <w:instrText xml:space="preserve"> PAGEREF _Toc490589009 \h </w:instrText>
        </w:r>
        <w:r>
          <w:rPr>
            <w:noProof/>
            <w:webHidden/>
          </w:rPr>
        </w:r>
        <w:r>
          <w:rPr>
            <w:noProof/>
            <w:webHidden/>
          </w:rPr>
          <w:fldChar w:fldCharType="separate"/>
        </w:r>
        <w:r w:rsidR="00802BAE">
          <w:rPr>
            <w:noProof/>
            <w:webHidden/>
          </w:rPr>
          <w:t>7</w:t>
        </w:r>
        <w:r>
          <w:rPr>
            <w:noProof/>
            <w:webHidden/>
          </w:rPr>
          <w:fldChar w:fldCharType="end"/>
        </w:r>
      </w:hyperlink>
    </w:p>
    <w:p w:rsidR="005B02A5" w:rsidRDefault="00176BAB">
      <w:pPr>
        <w:pStyle w:val="Abbildungsverzeichnis"/>
        <w:tabs>
          <w:tab w:val="right" w:leader="dot" w:pos="9062"/>
        </w:tabs>
        <w:rPr>
          <w:rFonts w:eastAsiaTheme="minorEastAsia"/>
          <w:noProof/>
          <w:lang w:eastAsia="de-DE"/>
        </w:rPr>
      </w:pPr>
      <w:hyperlink w:anchor="_Toc490589010" w:history="1">
        <w:r w:rsidR="005B02A5" w:rsidRPr="00540640">
          <w:rPr>
            <w:rStyle w:val="Hyperlink"/>
            <w:noProof/>
          </w:rPr>
          <w:t>Abbildung 7: Verstärkungen im Heckbereich Unterseite</w:t>
        </w:r>
        <w:r w:rsidR="005B02A5">
          <w:rPr>
            <w:noProof/>
            <w:webHidden/>
          </w:rPr>
          <w:tab/>
        </w:r>
        <w:r>
          <w:rPr>
            <w:noProof/>
            <w:webHidden/>
          </w:rPr>
          <w:fldChar w:fldCharType="begin"/>
        </w:r>
        <w:r w:rsidR="005B02A5">
          <w:rPr>
            <w:noProof/>
            <w:webHidden/>
          </w:rPr>
          <w:instrText xml:space="preserve"> PAGEREF _Toc490589010 \h </w:instrText>
        </w:r>
        <w:r>
          <w:rPr>
            <w:noProof/>
            <w:webHidden/>
          </w:rPr>
        </w:r>
        <w:r>
          <w:rPr>
            <w:noProof/>
            <w:webHidden/>
          </w:rPr>
          <w:fldChar w:fldCharType="separate"/>
        </w:r>
        <w:r w:rsidR="00802BAE">
          <w:rPr>
            <w:noProof/>
            <w:webHidden/>
          </w:rPr>
          <w:t>7</w:t>
        </w:r>
        <w:r>
          <w:rPr>
            <w:noProof/>
            <w:webHidden/>
          </w:rPr>
          <w:fldChar w:fldCharType="end"/>
        </w:r>
      </w:hyperlink>
    </w:p>
    <w:p w:rsidR="005B02A5" w:rsidRDefault="00176BAB">
      <w:pPr>
        <w:pStyle w:val="Abbildungsverzeichnis"/>
        <w:tabs>
          <w:tab w:val="right" w:leader="dot" w:pos="9062"/>
        </w:tabs>
        <w:rPr>
          <w:rFonts w:eastAsiaTheme="minorEastAsia"/>
          <w:noProof/>
          <w:lang w:eastAsia="de-DE"/>
        </w:rPr>
      </w:pPr>
      <w:hyperlink w:anchor="_Toc490589011" w:history="1">
        <w:r w:rsidR="005B02A5" w:rsidRPr="00540640">
          <w:rPr>
            <w:rStyle w:val="Hyperlink"/>
            <w:noProof/>
          </w:rPr>
          <w:t>Abbildung 8: Verstärkungen im Heckbereich Oberseite, hier passt nur ein Stab vernünftig rein</w:t>
        </w:r>
        <w:r w:rsidR="005B02A5">
          <w:rPr>
            <w:noProof/>
            <w:webHidden/>
          </w:rPr>
          <w:tab/>
        </w:r>
        <w:r>
          <w:rPr>
            <w:noProof/>
            <w:webHidden/>
          </w:rPr>
          <w:fldChar w:fldCharType="begin"/>
        </w:r>
        <w:r w:rsidR="005B02A5">
          <w:rPr>
            <w:noProof/>
            <w:webHidden/>
          </w:rPr>
          <w:instrText xml:space="preserve"> PAGEREF _Toc490589011 \h </w:instrText>
        </w:r>
        <w:r>
          <w:rPr>
            <w:noProof/>
            <w:webHidden/>
          </w:rPr>
        </w:r>
        <w:r>
          <w:rPr>
            <w:noProof/>
            <w:webHidden/>
          </w:rPr>
          <w:fldChar w:fldCharType="separate"/>
        </w:r>
        <w:r w:rsidR="00802BAE">
          <w:rPr>
            <w:noProof/>
            <w:webHidden/>
          </w:rPr>
          <w:t>7</w:t>
        </w:r>
        <w:r>
          <w:rPr>
            <w:noProof/>
            <w:webHidden/>
          </w:rPr>
          <w:fldChar w:fldCharType="end"/>
        </w:r>
      </w:hyperlink>
    </w:p>
    <w:p w:rsidR="005B02A5" w:rsidRDefault="00176BAB">
      <w:pPr>
        <w:pStyle w:val="Abbildungsverzeichnis"/>
        <w:tabs>
          <w:tab w:val="right" w:leader="dot" w:pos="9062"/>
        </w:tabs>
        <w:rPr>
          <w:rFonts w:eastAsiaTheme="minorEastAsia"/>
          <w:noProof/>
          <w:lang w:eastAsia="de-DE"/>
        </w:rPr>
      </w:pPr>
      <w:hyperlink w:anchor="_Toc490589012" w:history="1">
        <w:r w:rsidR="005B02A5" w:rsidRPr="00540640">
          <w:rPr>
            <w:rStyle w:val="Hyperlink"/>
            <w:noProof/>
          </w:rPr>
          <w:t>Abbildung 9: Verstärkung Unterseite Bugbereich</w:t>
        </w:r>
        <w:r w:rsidR="005B02A5">
          <w:rPr>
            <w:noProof/>
            <w:webHidden/>
          </w:rPr>
          <w:tab/>
        </w:r>
        <w:r>
          <w:rPr>
            <w:noProof/>
            <w:webHidden/>
          </w:rPr>
          <w:fldChar w:fldCharType="begin"/>
        </w:r>
        <w:r w:rsidR="005B02A5">
          <w:rPr>
            <w:noProof/>
            <w:webHidden/>
          </w:rPr>
          <w:instrText xml:space="preserve"> PAGEREF _Toc490589012 \h </w:instrText>
        </w:r>
        <w:r>
          <w:rPr>
            <w:noProof/>
            <w:webHidden/>
          </w:rPr>
        </w:r>
        <w:r>
          <w:rPr>
            <w:noProof/>
            <w:webHidden/>
          </w:rPr>
          <w:fldChar w:fldCharType="separate"/>
        </w:r>
        <w:r w:rsidR="00802BAE">
          <w:rPr>
            <w:noProof/>
            <w:webHidden/>
          </w:rPr>
          <w:t>8</w:t>
        </w:r>
        <w:r>
          <w:rPr>
            <w:noProof/>
            <w:webHidden/>
          </w:rPr>
          <w:fldChar w:fldCharType="end"/>
        </w:r>
      </w:hyperlink>
    </w:p>
    <w:p w:rsidR="005B02A5" w:rsidRDefault="00176BAB">
      <w:pPr>
        <w:pStyle w:val="Abbildungsverzeichnis"/>
        <w:tabs>
          <w:tab w:val="right" w:leader="dot" w:pos="9062"/>
        </w:tabs>
        <w:rPr>
          <w:rFonts w:eastAsiaTheme="minorEastAsia"/>
          <w:noProof/>
          <w:lang w:eastAsia="de-DE"/>
        </w:rPr>
      </w:pPr>
      <w:hyperlink w:anchor="_Toc490589013" w:history="1">
        <w:r w:rsidR="005B02A5" w:rsidRPr="00540640">
          <w:rPr>
            <w:rStyle w:val="Hyperlink"/>
            <w:noProof/>
          </w:rPr>
          <w:t>Abbildung 10: Verstärkungen Oberseite Bugbereich</w:t>
        </w:r>
        <w:r w:rsidR="005B02A5">
          <w:rPr>
            <w:noProof/>
            <w:webHidden/>
          </w:rPr>
          <w:tab/>
        </w:r>
        <w:r>
          <w:rPr>
            <w:noProof/>
            <w:webHidden/>
          </w:rPr>
          <w:fldChar w:fldCharType="begin"/>
        </w:r>
        <w:r w:rsidR="005B02A5">
          <w:rPr>
            <w:noProof/>
            <w:webHidden/>
          </w:rPr>
          <w:instrText xml:space="preserve"> PAGEREF _Toc490589013 \h </w:instrText>
        </w:r>
        <w:r>
          <w:rPr>
            <w:noProof/>
            <w:webHidden/>
          </w:rPr>
        </w:r>
        <w:r>
          <w:rPr>
            <w:noProof/>
            <w:webHidden/>
          </w:rPr>
          <w:fldChar w:fldCharType="separate"/>
        </w:r>
        <w:r w:rsidR="00802BAE">
          <w:rPr>
            <w:noProof/>
            <w:webHidden/>
          </w:rPr>
          <w:t>8</w:t>
        </w:r>
        <w:r>
          <w:rPr>
            <w:noProof/>
            <w:webHidden/>
          </w:rPr>
          <w:fldChar w:fldCharType="end"/>
        </w:r>
      </w:hyperlink>
    </w:p>
    <w:p w:rsidR="005B02A5" w:rsidRDefault="00176BAB">
      <w:pPr>
        <w:pStyle w:val="Abbildungsverzeichnis"/>
        <w:tabs>
          <w:tab w:val="right" w:leader="dot" w:pos="9062"/>
        </w:tabs>
        <w:rPr>
          <w:rFonts w:eastAsiaTheme="minorEastAsia"/>
          <w:noProof/>
          <w:lang w:eastAsia="de-DE"/>
        </w:rPr>
      </w:pPr>
      <w:hyperlink w:anchor="_Toc490589014" w:history="1">
        <w:r w:rsidR="005B02A5" w:rsidRPr="00540640">
          <w:rPr>
            <w:rStyle w:val="Hyperlink"/>
            <w:noProof/>
          </w:rPr>
          <w:t>Abbildung 11: Unterseite im Bugbereich abschneiden</w:t>
        </w:r>
        <w:r w:rsidR="005B02A5">
          <w:rPr>
            <w:noProof/>
            <w:webHidden/>
          </w:rPr>
          <w:tab/>
        </w:r>
        <w:r>
          <w:rPr>
            <w:noProof/>
            <w:webHidden/>
          </w:rPr>
          <w:fldChar w:fldCharType="begin"/>
        </w:r>
        <w:r w:rsidR="005B02A5">
          <w:rPr>
            <w:noProof/>
            <w:webHidden/>
          </w:rPr>
          <w:instrText xml:space="preserve"> PAGEREF _Toc490589014 \h </w:instrText>
        </w:r>
        <w:r>
          <w:rPr>
            <w:noProof/>
            <w:webHidden/>
          </w:rPr>
        </w:r>
        <w:r>
          <w:rPr>
            <w:noProof/>
            <w:webHidden/>
          </w:rPr>
          <w:fldChar w:fldCharType="separate"/>
        </w:r>
        <w:r w:rsidR="00802BAE">
          <w:rPr>
            <w:noProof/>
            <w:webHidden/>
          </w:rPr>
          <w:t>8</w:t>
        </w:r>
        <w:r>
          <w:rPr>
            <w:noProof/>
            <w:webHidden/>
          </w:rPr>
          <w:fldChar w:fldCharType="end"/>
        </w:r>
      </w:hyperlink>
    </w:p>
    <w:p w:rsidR="005B02A5" w:rsidRDefault="00176BAB">
      <w:pPr>
        <w:pStyle w:val="Abbildungsverzeichnis"/>
        <w:tabs>
          <w:tab w:val="right" w:leader="dot" w:pos="9062"/>
        </w:tabs>
        <w:rPr>
          <w:rFonts w:eastAsiaTheme="minorEastAsia"/>
          <w:noProof/>
          <w:lang w:eastAsia="de-DE"/>
        </w:rPr>
      </w:pPr>
      <w:hyperlink w:anchor="_Toc490589015" w:history="1">
        <w:r w:rsidR="005B02A5" w:rsidRPr="00540640">
          <w:rPr>
            <w:rStyle w:val="Hyperlink"/>
            <w:noProof/>
          </w:rPr>
          <w:t>Abbildung 12: Aushöhlen des Rumpfes</w:t>
        </w:r>
        <w:r w:rsidR="005B02A5">
          <w:rPr>
            <w:noProof/>
            <w:webHidden/>
          </w:rPr>
          <w:tab/>
        </w:r>
        <w:r>
          <w:rPr>
            <w:noProof/>
            <w:webHidden/>
          </w:rPr>
          <w:fldChar w:fldCharType="begin"/>
        </w:r>
        <w:r w:rsidR="005B02A5">
          <w:rPr>
            <w:noProof/>
            <w:webHidden/>
          </w:rPr>
          <w:instrText xml:space="preserve"> PAGEREF _Toc490589015 \h </w:instrText>
        </w:r>
        <w:r>
          <w:rPr>
            <w:noProof/>
            <w:webHidden/>
          </w:rPr>
        </w:r>
        <w:r>
          <w:rPr>
            <w:noProof/>
            <w:webHidden/>
          </w:rPr>
          <w:fldChar w:fldCharType="separate"/>
        </w:r>
        <w:r w:rsidR="00802BAE">
          <w:rPr>
            <w:noProof/>
            <w:webHidden/>
          </w:rPr>
          <w:t>9</w:t>
        </w:r>
        <w:r>
          <w:rPr>
            <w:noProof/>
            <w:webHidden/>
          </w:rPr>
          <w:fldChar w:fldCharType="end"/>
        </w:r>
      </w:hyperlink>
    </w:p>
    <w:p w:rsidR="005B02A5" w:rsidRDefault="00176BAB">
      <w:pPr>
        <w:pStyle w:val="Abbildungsverzeichnis"/>
        <w:tabs>
          <w:tab w:val="right" w:leader="dot" w:pos="9062"/>
        </w:tabs>
        <w:rPr>
          <w:rFonts w:eastAsiaTheme="minorEastAsia"/>
          <w:noProof/>
          <w:lang w:eastAsia="de-DE"/>
        </w:rPr>
      </w:pPr>
      <w:hyperlink w:anchor="_Toc490589016" w:history="1">
        <w:r w:rsidR="005B02A5" w:rsidRPr="00540640">
          <w:rPr>
            <w:rStyle w:val="Hyperlink"/>
            <w:noProof/>
          </w:rPr>
          <w:t>Abbildung 13: Abschnitt von der Rumpfschräge mit doppelseitigen Klebeband befestigen</w:t>
        </w:r>
        <w:r w:rsidR="005B02A5">
          <w:rPr>
            <w:noProof/>
            <w:webHidden/>
          </w:rPr>
          <w:tab/>
        </w:r>
        <w:r>
          <w:rPr>
            <w:noProof/>
            <w:webHidden/>
          </w:rPr>
          <w:fldChar w:fldCharType="begin"/>
        </w:r>
        <w:r w:rsidR="005B02A5">
          <w:rPr>
            <w:noProof/>
            <w:webHidden/>
          </w:rPr>
          <w:instrText xml:space="preserve"> PAGEREF _Toc490589016 \h </w:instrText>
        </w:r>
        <w:r>
          <w:rPr>
            <w:noProof/>
            <w:webHidden/>
          </w:rPr>
        </w:r>
        <w:r>
          <w:rPr>
            <w:noProof/>
            <w:webHidden/>
          </w:rPr>
          <w:fldChar w:fldCharType="separate"/>
        </w:r>
        <w:r w:rsidR="00802BAE">
          <w:rPr>
            <w:noProof/>
            <w:webHidden/>
          </w:rPr>
          <w:t>9</w:t>
        </w:r>
        <w:r>
          <w:rPr>
            <w:noProof/>
            <w:webHidden/>
          </w:rPr>
          <w:fldChar w:fldCharType="end"/>
        </w:r>
      </w:hyperlink>
    </w:p>
    <w:p w:rsidR="005B02A5" w:rsidRDefault="00176BAB">
      <w:pPr>
        <w:pStyle w:val="Abbildungsverzeichnis"/>
        <w:tabs>
          <w:tab w:val="right" w:leader="dot" w:pos="9062"/>
        </w:tabs>
        <w:rPr>
          <w:rFonts w:eastAsiaTheme="minorEastAsia"/>
          <w:noProof/>
          <w:lang w:eastAsia="de-DE"/>
        </w:rPr>
      </w:pPr>
      <w:hyperlink w:anchor="_Toc490589017" w:history="1">
        <w:r w:rsidR="005B02A5" w:rsidRPr="00540640">
          <w:rPr>
            <w:rStyle w:val="Hyperlink"/>
            <w:noProof/>
          </w:rPr>
          <w:t>Abbildung 14: Aussägen des Rumpfdeckels</w:t>
        </w:r>
        <w:r w:rsidR="005B02A5">
          <w:rPr>
            <w:noProof/>
            <w:webHidden/>
          </w:rPr>
          <w:tab/>
        </w:r>
        <w:r>
          <w:rPr>
            <w:noProof/>
            <w:webHidden/>
          </w:rPr>
          <w:fldChar w:fldCharType="begin"/>
        </w:r>
        <w:r w:rsidR="005B02A5">
          <w:rPr>
            <w:noProof/>
            <w:webHidden/>
          </w:rPr>
          <w:instrText xml:space="preserve"> PAGEREF _Toc490589017 \h </w:instrText>
        </w:r>
        <w:r>
          <w:rPr>
            <w:noProof/>
            <w:webHidden/>
          </w:rPr>
        </w:r>
        <w:r>
          <w:rPr>
            <w:noProof/>
            <w:webHidden/>
          </w:rPr>
          <w:fldChar w:fldCharType="separate"/>
        </w:r>
        <w:r w:rsidR="00802BAE">
          <w:rPr>
            <w:noProof/>
            <w:webHidden/>
          </w:rPr>
          <w:t>10</w:t>
        </w:r>
        <w:r>
          <w:rPr>
            <w:noProof/>
            <w:webHidden/>
          </w:rPr>
          <w:fldChar w:fldCharType="end"/>
        </w:r>
      </w:hyperlink>
    </w:p>
    <w:p w:rsidR="005B02A5" w:rsidRDefault="00176BAB">
      <w:pPr>
        <w:pStyle w:val="Abbildungsverzeichnis"/>
        <w:tabs>
          <w:tab w:val="right" w:leader="dot" w:pos="9062"/>
        </w:tabs>
        <w:rPr>
          <w:rFonts w:eastAsiaTheme="minorEastAsia"/>
          <w:noProof/>
          <w:lang w:eastAsia="de-DE"/>
        </w:rPr>
      </w:pPr>
      <w:hyperlink w:anchor="_Toc490589018" w:history="1">
        <w:r w:rsidR="005B02A5" w:rsidRPr="00540640">
          <w:rPr>
            <w:rStyle w:val="Hyperlink"/>
            <w:noProof/>
          </w:rPr>
          <w:t>Abbildung 15: Zuschnitt CfK Flachprofile für Seitenleitwerk</w:t>
        </w:r>
        <w:r w:rsidR="005B02A5">
          <w:rPr>
            <w:noProof/>
            <w:webHidden/>
          </w:rPr>
          <w:tab/>
        </w:r>
        <w:r>
          <w:rPr>
            <w:noProof/>
            <w:webHidden/>
          </w:rPr>
          <w:fldChar w:fldCharType="begin"/>
        </w:r>
        <w:r w:rsidR="005B02A5">
          <w:rPr>
            <w:noProof/>
            <w:webHidden/>
          </w:rPr>
          <w:instrText xml:space="preserve"> PAGEREF _Toc490589018 \h </w:instrText>
        </w:r>
        <w:r>
          <w:rPr>
            <w:noProof/>
            <w:webHidden/>
          </w:rPr>
        </w:r>
        <w:r>
          <w:rPr>
            <w:noProof/>
            <w:webHidden/>
          </w:rPr>
          <w:fldChar w:fldCharType="separate"/>
        </w:r>
        <w:r w:rsidR="00802BAE">
          <w:rPr>
            <w:noProof/>
            <w:webHidden/>
          </w:rPr>
          <w:t>11</w:t>
        </w:r>
        <w:r>
          <w:rPr>
            <w:noProof/>
            <w:webHidden/>
          </w:rPr>
          <w:fldChar w:fldCharType="end"/>
        </w:r>
      </w:hyperlink>
    </w:p>
    <w:p w:rsidR="005B02A5" w:rsidRDefault="00176BAB">
      <w:pPr>
        <w:pStyle w:val="Abbildungsverzeichnis"/>
        <w:tabs>
          <w:tab w:val="right" w:leader="dot" w:pos="9062"/>
        </w:tabs>
        <w:rPr>
          <w:rFonts w:eastAsiaTheme="minorEastAsia"/>
          <w:noProof/>
          <w:lang w:eastAsia="de-DE"/>
        </w:rPr>
      </w:pPr>
      <w:hyperlink w:anchor="_Toc490589019" w:history="1">
        <w:r w:rsidR="005B02A5" w:rsidRPr="00540640">
          <w:rPr>
            <w:rStyle w:val="Hyperlink"/>
            <w:noProof/>
          </w:rPr>
          <w:t>Abbildung 16: Verklebte CfK Profile im Seitenleitwerk</w:t>
        </w:r>
        <w:r w:rsidR="005B02A5">
          <w:rPr>
            <w:noProof/>
            <w:webHidden/>
          </w:rPr>
          <w:tab/>
        </w:r>
        <w:r>
          <w:rPr>
            <w:noProof/>
            <w:webHidden/>
          </w:rPr>
          <w:fldChar w:fldCharType="begin"/>
        </w:r>
        <w:r w:rsidR="005B02A5">
          <w:rPr>
            <w:noProof/>
            <w:webHidden/>
          </w:rPr>
          <w:instrText xml:space="preserve"> PAGEREF _Toc490589019 \h </w:instrText>
        </w:r>
        <w:r>
          <w:rPr>
            <w:noProof/>
            <w:webHidden/>
          </w:rPr>
        </w:r>
        <w:r>
          <w:rPr>
            <w:noProof/>
            <w:webHidden/>
          </w:rPr>
          <w:fldChar w:fldCharType="separate"/>
        </w:r>
        <w:r w:rsidR="00802BAE">
          <w:rPr>
            <w:noProof/>
            <w:webHidden/>
          </w:rPr>
          <w:t>11</w:t>
        </w:r>
        <w:r>
          <w:rPr>
            <w:noProof/>
            <w:webHidden/>
          </w:rPr>
          <w:fldChar w:fldCharType="end"/>
        </w:r>
      </w:hyperlink>
    </w:p>
    <w:p w:rsidR="005B02A5" w:rsidRDefault="00176BAB">
      <w:pPr>
        <w:pStyle w:val="Abbildungsverzeichnis"/>
        <w:tabs>
          <w:tab w:val="right" w:leader="dot" w:pos="9062"/>
        </w:tabs>
        <w:rPr>
          <w:rFonts w:eastAsiaTheme="minorEastAsia"/>
          <w:noProof/>
          <w:lang w:eastAsia="de-DE"/>
        </w:rPr>
      </w:pPr>
      <w:hyperlink w:anchor="_Toc490589020" w:history="1">
        <w:r w:rsidR="005B02A5" w:rsidRPr="00540640">
          <w:rPr>
            <w:rStyle w:val="Hyperlink"/>
            <w:noProof/>
          </w:rPr>
          <w:t>Abbildung 17: Zuschnitt CfK Profile für Höhenleitwerk</w:t>
        </w:r>
        <w:r w:rsidR="005B02A5">
          <w:rPr>
            <w:noProof/>
            <w:webHidden/>
          </w:rPr>
          <w:tab/>
        </w:r>
        <w:r>
          <w:rPr>
            <w:noProof/>
            <w:webHidden/>
          </w:rPr>
          <w:fldChar w:fldCharType="begin"/>
        </w:r>
        <w:r w:rsidR="005B02A5">
          <w:rPr>
            <w:noProof/>
            <w:webHidden/>
          </w:rPr>
          <w:instrText xml:space="preserve"> PAGEREF _Toc490589020 \h </w:instrText>
        </w:r>
        <w:r>
          <w:rPr>
            <w:noProof/>
            <w:webHidden/>
          </w:rPr>
        </w:r>
        <w:r>
          <w:rPr>
            <w:noProof/>
            <w:webHidden/>
          </w:rPr>
          <w:fldChar w:fldCharType="separate"/>
        </w:r>
        <w:r w:rsidR="00802BAE">
          <w:rPr>
            <w:noProof/>
            <w:webHidden/>
          </w:rPr>
          <w:t>12</w:t>
        </w:r>
        <w:r>
          <w:rPr>
            <w:noProof/>
            <w:webHidden/>
          </w:rPr>
          <w:fldChar w:fldCharType="end"/>
        </w:r>
      </w:hyperlink>
    </w:p>
    <w:p w:rsidR="005B02A5" w:rsidRDefault="00176BAB">
      <w:pPr>
        <w:pStyle w:val="Abbildungsverzeichnis"/>
        <w:tabs>
          <w:tab w:val="right" w:leader="dot" w:pos="9062"/>
        </w:tabs>
        <w:rPr>
          <w:rFonts w:eastAsiaTheme="minorEastAsia"/>
          <w:noProof/>
          <w:lang w:eastAsia="de-DE"/>
        </w:rPr>
      </w:pPr>
      <w:hyperlink w:anchor="_Toc490589021" w:history="1">
        <w:r w:rsidR="005B02A5" w:rsidRPr="00540640">
          <w:rPr>
            <w:rStyle w:val="Hyperlink"/>
            <w:noProof/>
          </w:rPr>
          <w:t>Abbildung 18: Eingeklebt CfK Profile in Höhenleitwerk</w:t>
        </w:r>
        <w:r w:rsidR="005B02A5">
          <w:rPr>
            <w:noProof/>
            <w:webHidden/>
          </w:rPr>
          <w:tab/>
        </w:r>
        <w:r>
          <w:rPr>
            <w:noProof/>
            <w:webHidden/>
          </w:rPr>
          <w:fldChar w:fldCharType="begin"/>
        </w:r>
        <w:r w:rsidR="005B02A5">
          <w:rPr>
            <w:noProof/>
            <w:webHidden/>
          </w:rPr>
          <w:instrText xml:space="preserve"> PAGEREF _Toc490589021 \h </w:instrText>
        </w:r>
        <w:r>
          <w:rPr>
            <w:noProof/>
            <w:webHidden/>
          </w:rPr>
        </w:r>
        <w:r>
          <w:rPr>
            <w:noProof/>
            <w:webHidden/>
          </w:rPr>
          <w:fldChar w:fldCharType="separate"/>
        </w:r>
        <w:r w:rsidR="00802BAE">
          <w:rPr>
            <w:noProof/>
            <w:webHidden/>
          </w:rPr>
          <w:t>12</w:t>
        </w:r>
        <w:r>
          <w:rPr>
            <w:noProof/>
            <w:webHidden/>
          </w:rPr>
          <w:fldChar w:fldCharType="end"/>
        </w:r>
      </w:hyperlink>
    </w:p>
    <w:p w:rsidR="005B02A5" w:rsidRDefault="00176BAB">
      <w:pPr>
        <w:pStyle w:val="Abbildungsverzeichnis"/>
        <w:tabs>
          <w:tab w:val="right" w:leader="dot" w:pos="9062"/>
        </w:tabs>
        <w:rPr>
          <w:rFonts w:eastAsiaTheme="minorEastAsia"/>
          <w:noProof/>
          <w:lang w:eastAsia="de-DE"/>
        </w:rPr>
      </w:pPr>
      <w:hyperlink w:anchor="_Toc490589022" w:history="1">
        <w:r w:rsidR="005B02A5" w:rsidRPr="00540640">
          <w:rPr>
            <w:rStyle w:val="Hyperlink"/>
            <w:noProof/>
          </w:rPr>
          <w:t>Abbildung 19: GfK Ruderhörner, die Teile für das Höhenleitwerk sind rechts in der Platte</w:t>
        </w:r>
        <w:r w:rsidR="005B02A5">
          <w:rPr>
            <w:noProof/>
            <w:webHidden/>
          </w:rPr>
          <w:tab/>
        </w:r>
        <w:r>
          <w:rPr>
            <w:noProof/>
            <w:webHidden/>
          </w:rPr>
          <w:fldChar w:fldCharType="begin"/>
        </w:r>
        <w:r w:rsidR="005B02A5">
          <w:rPr>
            <w:noProof/>
            <w:webHidden/>
          </w:rPr>
          <w:instrText xml:space="preserve"> PAGEREF _Toc490589022 \h </w:instrText>
        </w:r>
        <w:r>
          <w:rPr>
            <w:noProof/>
            <w:webHidden/>
          </w:rPr>
        </w:r>
        <w:r>
          <w:rPr>
            <w:noProof/>
            <w:webHidden/>
          </w:rPr>
          <w:fldChar w:fldCharType="separate"/>
        </w:r>
        <w:r w:rsidR="00802BAE">
          <w:rPr>
            <w:noProof/>
            <w:webHidden/>
          </w:rPr>
          <w:t>13</w:t>
        </w:r>
        <w:r>
          <w:rPr>
            <w:noProof/>
            <w:webHidden/>
          </w:rPr>
          <w:fldChar w:fldCharType="end"/>
        </w:r>
      </w:hyperlink>
    </w:p>
    <w:p w:rsidR="005B02A5" w:rsidRDefault="00176BAB">
      <w:pPr>
        <w:pStyle w:val="Abbildungsverzeichnis"/>
        <w:tabs>
          <w:tab w:val="right" w:leader="dot" w:pos="9062"/>
        </w:tabs>
        <w:rPr>
          <w:rFonts w:eastAsiaTheme="minorEastAsia"/>
          <w:noProof/>
          <w:lang w:eastAsia="de-DE"/>
        </w:rPr>
      </w:pPr>
      <w:hyperlink w:anchor="_Toc490589023" w:history="1">
        <w:r w:rsidR="005B02A5" w:rsidRPr="00540640">
          <w:rPr>
            <w:rStyle w:val="Hyperlink"/>
            <w:noProof/>
          </w:rPr>
          <w:t>Abbildung 20: Anlenkung  Höhenleitwerk Unterseite</w:t>
        </w:r>
        <w:r w:rsidR="005B02A5">
          <w:rPr>
            <w:noProof/>
            <w:webHidden/>
          </w:rPr>
          <w:tab/>
        </w:r>
        <w:r>
          <w:rPr>
            <w:noProof/>
            <w:webHidden/>
          </w:rPr>
          <w:fldChar w:fldCharType="begin"/>
        </w:r>
        <w:r w:rsidR="005B02A5">
          <w:rPr>
            <w:noProof/>
            <w:webHidden/>
          </w:rPr>
          <w:instrText xml:space="preserve"> PAGEREF _Toc490589023 \h </w:instrText>
        </w:r>
        <w:r>
          <w:rPr>
            <w:noProof/>
            <w:webHidden/>
          </w:rPr>
        </w:r>
        <w:r>
          <w:rPr>
            <w:noProof/>
            <w:webHidden/>
          </w:rPr>
          <w:fldChar w:fldCharType="separate"/>
        </w:r>
        <w:r w:rsidR="00802BAE">
          <w:rPr>
            <w:noProof/>
            <w:webHidden/>
          </w:rPr>
          <w:t>14</w:t>
        </w:r>
        <w:r>
          <w:rPr>
            <w:noProof/>
            <w:webHidden/>
          </w:rPr>
          <w:fldChar w:fldCharType="end"/>
        </w:r>
      </w:hyperlink>
    </w:p>
    <w:p w:rsidR="005B02A5" w:rsidRDefault="00176BAB">
      <w:pPr>
        <w:pStyle w:val="Abbildungsverzeichnis"/>
        <w:tabs>
          <w:tab w:val="right" w:leader="dot" w:pos="9062"/>
        </w:tabs>
        <w:rPr>
          <w:rFonts w:eastAsiaTheme="minorEastAsia"/>
          <w:noProof/>
          <w:lang w:eastAsia="de-DE"/>
        </w:rPr>
      </w:pPr>
      <w:hyperlink w:anchor="_Toc490589024" w:history="1">
        <w:r w:rsidR="005B02A5" w:rsidRPr="00540640">
          <w:rPr>
            <w:rStyle w:val="Hyperlink"/>
            <w:noProof/>
          </w:rPr>
          <w:t>Abbildung 21: : Anlenkung  Höhenleitwerk Oberseite</w:t>
        </w:r>
        <w:r w:rsidR="005B02A5">
          <w:rPr>
            <w:noProof/>
            <w:webHidden/>
          </w:rPr>
          <w:tab/>
        </w:r>
        <w:r>
          <w:rPr>
            <w:noProof/>
            <w:webHidden/>
          </w:rPr>
          <w:fldChar w:fldCharType="begin"/>
        </w:r>
        <w:r w:rsidR="005B02A5">
          <w:rPr>
            <w:noProof/>
            <w:webHidden/>
          </w:rPr>
          <w:instrText xml:space="preserve"> PAGEREF _Toc490589024 \h </w:instrText>
        </w:r>
        <w:r>
          <w:rPr>
            <w:noProof/>
            <w:webHidden/>
          </w:rPr>
        </w:r>
        <w:r>
          <w:rPr>
            <w:noProof/>
            <w:webHidden/>
          </w:rPr>
          <w:fldChar w:fldCharType="separate"/>
        </w:r>
        <w:r w:rsidR="00802BAE">
          <w:rPr>
            <w:noProof/>
            <w:webHidden/>
          </w:rPr>
          <w:t>14</w:t>
        </w:r>
        <w:r>
          <w:rPr>
            <w:noProof/>
            <w:webHidden/>
          </w:rPr>
          <w:fldChar w:fldCharType="end"/>
        </w:r>
      </w:hyperlink>
    </w:p>
    <w:p w:rsidR="005B02A5" w:rsidRDefault="00176BAB">
      <w:pPr>
        <w:pStyle w:val="Abbildungsverzeichnis"/>
        <w:tabs>
          <w:tab w:val="right" w:leader="dot" w:pos="9062"/>
        </w:tabs>
        <w:rPr>
          <w:rFonts w:eastAsiaTheme="minorEastAsia"/>
          <w:noProof/>
          <w:lang w:eastAsia="de-DE"/>
        </w:rPr>
      </w:pPr>
      <w:hyperlink w:anchor="_Toc490589025" w:history="1">
        <w:r w:rsidR="005B02A5" w:rsidRPr="00540640">
          <w:rPr>
            <w:rStyle w:val="Hyperlink"/>
            <w:noProof/>
          </w:rPr>
          <w:t>Abbildung 22: Maße an Tragflächenunterseite</w:t>
        </w:r>
        <w:r w:rsidR="005B02A5">
          <w:rPr>
            <w:noProof/>
            <w:webHidden/>
          </w:rPr>
          <w:tab/>
        </w:r>
        <w:r>
          <w:rPr>
            <w:noProof/>
            <w:webHidden/>
          </w:rPr>
          <w:fldChar w:fldCharType="begin"/>
        </w:r>
        <w:r w:rsidR="005B02A5">
          <w:rPr>
            <w:noProof/>
            <w:webHidden/>
          </w:rPr>
          <w:instrText xml:space="preserve"> PAGEREF _Toc490589025 \h </w:instrText>
        </w:r>
        <w:r>
          <w:rPr>
            <w:noProof/>
            <w:webHidden/>
          </w:rPr>
        </w:r>
        <w:r>
          <w:rPr>
            <w:noProof/>
            <w:webHidden/>
          </w:rPr>
          <w:fldChar w:fldCharType="separate"/>
        </w:r>
        <w:r w:rsidR="00802BAE">
          <w:rPr>
            <w:noProof/>
            <w:webHidden/>
          </w:rPr>
          <w:t>15</w:t>
        </w:r>
        <w:r>
          <w:rPr>
            <w:noProof/>
            <w:webHidden/>
          </w:rPr>
          <w:fldChar w:fldCharType="end"/>
        </w:r>
      </w:hyperlink>
    </w:p>
    <w:p w:rsidR="005B02A5" w:rsidRDefault="00176BAB">
      <w:pPr>
        <w:pStyle w:val="Abbildungsverzeichnis"/>
        <w:tabs>
          <w:tab w:val="right" w:leader="dot" w:pos="9062"/>
        </w:tabs>
        <w:rPr>
          <w:rFonts w:eastAsiaTheme="minorEastAsia"/>
          <w:noProof/>
          <w:lang w:eastAsia="de-DE"/>
        </w:rPr>
      </w:pPr>
      <w:hyperlink w:anchor="_Toc490589026" w:history="1">
        <w:r w:rsidR="005B02A5" w:rsidRPr="00540640">
          <w:rPr>
            <w:rStyle w:val="Hyperlink"/>
            <w:noProof/>
          </w:rPr>
          <w:t>Abbildung 23: Tragflächenoberseite</w:t>
        </w:r>
        <w:r w:rsidR="005B02A5">
          <w:rPr>
            <w:noProof/>
            <w:webHidden/>
          </w:rPr>
          <w:tab/>
        </w:r>
        <w:r>
          <w:rPr>
            <w:noProof/>
            <w:webHidden/>
          </w:rPr>
          <w:fldChar w:fldCharType="begin"/>
        </w:r>
        <w:r w:rsidR="005B02A5">
          <w:rPr>
            <w:noProof/>
            <w:webHidden/>
          </w:rPr>
          <w:instrText xml:space="preserve"> PAGEREF _Toc490589026 \h </w:instrText>
        </w:r>
        <w:r>
          <w:rPr>
            <w:noProof/>
            <w:webHidden/>
          </w:rPr>
        </w:r>
        <w:r>
          <w:rPr>
            <w:noProof/>
            <w:webHidden/>
          </w:rPr>
          <w:fldChar w:fldCharType="separate"/>
        </w:r>
        <w:r w:rsidR="00802BAE">
          <w:rPr>
            <w:noProof/>
            <w:webHidden/>
          </w:rPr>
          <w:t>15</w:t>
        </w:r>
        <w:r>
          <w:rPr>
            <w:noProof/>
            <w:webHidden/>
          </w:rPr>
          <w:fldChar w:fldCharType="end"/>
        </w:r>
      </w:hyperlink>
    </w:p>
    <w:p w:rsidR="005B02A5" w:rsidRDefault="00176BAB">
      <w:pPr>
        <w:pStyle w:val="Abbildungsverzeichnis"/>
        <w:tabs>
          <w:tab w:val="right" w:leader="dot" w:pos="9062"/>
        </w:tabs>
        <w:rPr>
          <w:rFonts w:eastAsiaTheme="minorEastAsia"/>
          <w:noProof/>
          <w:lang w:eastAsia="de-DE"/>
        </w:rPr>
      </w:pPr>
      <w:hyperlink w:anchor="_Toc490589027" w:history="1">
        <w:r w:rsidR="005B02A5" w:rsidRPr="00540640">
          <w:rPr>
            <w:rStyle w:val="Hyperlink"/>
            <w:noProof/>
          </w:rPr>
          <w:t>Abbildung 24: Hilfsholm</w:t>
        </w:r>
        <w:r w:rsidR="005B02A5">
          <w:rPr>
            <w:noProof/>
            <w:webHidden/>
          </w:rPr>
          <w:tab/>
        </w:r>
        <w:r>
          <w:rPr>
            <w:noProof/>
            <w:webHidden/>
          </w:rPr>
          <w:fldChar w:fldCharType="begin"/>
        </w:r>
        <w:r w:rsidR="005B02A5">
          <w:rPr>
            <w:noProof/>
            <w:webHidden/>
          </w:rPr>
          <w:instrText xml:space="preserve"> PAGEREF _Toc490589027 \h </w:instrText>
        </w:r>
        <w:r>
          <w:rPr>
            <w:noProof/>
            <w:webHidden/>
          </w:rPr>
        </w:r>
        <w:r>
          <w:rPr>
            <w:noProof/>
            <w:webHidden/>
          </w:rPr>
          <w:fldChar w:fldCharType="separate"/>
        </w:r>
        <w:r w:rsidR="00802BAE">
          <w:rPr>
            <w:noProof/>
            <w:webHidden/>
          </w:rPr>
          <w:t>16</w:t>
        </w:r>
        <w:r>
          <w:rPr>
            <w:noProof/>
            <w:webHidden/>
          </w:rPr>
          <w:fldChar w:fldCharType="end"/>
        </w:r>
      </w:hyperlink>
    </w:p>
    <w:p w:rsidR="005B02A5" w:rsidRDefault="00176BAB">
      <w:pPr>
        <w:pStyle w:val="Abbildungsverzeichnis"/>
        <w:tabs>
          <w:tab w:val="right" w:leader="dot" w:pos="9062"/>
        </w:tabs>
        <w:rPr>
          <w:rFonts w:eastAsiaTheme="minorEastAsia"/>
          <w:noProof/>
          <w:lang w:eastAsia="de-DE"/>
        </w:rPr>
      </w:pPr>
      <w:hyperlink w:anchor="_Toc490589028" w:history="1">
        <w:r w:rsidR="005B02A5" w:rsidRPr="00540640">
          <w:rPr>
            <w:rStyle w:val="Hyperlink"/>
            <w:noProof/>
          </w:rPr>
          <w:t>Abbildung 25: Ausgearbeitetes Querruder</w:t>
        </w:r>
        <w:r w:rsidR="005B02A5">
          <w:rPr>
            <w:noProof/>
            <w:webHidden/>
          </w:rPr>
          <w:tab/>
        </w:r>
        <w:r>
          <w:rPr>
            <w:noProof/>
            <w:webHidden/>
          </w:rPr>
          <w:fldChar w:fldCharType="begin"/>
        </w:r>
        <w:r w:rsidR="005B02A5">
          <w:rPr>
            <w:noProof/>
            <w:webHidden/>
          </w:rPr>
          <w:instrText xml:space="preserve"> PAGEREF _Toc490589028 \h </w:instrText>
        </w:r>
        <w:r>
          <w:rPr>
            <w:noProof/>
            <w:webHidden/>
          </w:rPr>
        </w:r>
        <w:r>
          <w:rPr>
            <w:noProof/>
            <w:webHidden/>
          </w:rPr>
          <w:fldChar w:fldCharType="separate"/>
        </w:r>
        <w:r w:rsidR="00802BAE">
          <w:rPr>
            <w:noProof/>
            <w:webHidden/>
          </w:rPr>
          <w:t>16</w:t>
        </w:r>
        <w:r>
          <w:rPr>
            <w:noProof/>
            <w:webHidden/>
          </w:rPr>
          <w:fldChar w:fldCharType="end"/>
        </w:r>
      </w:hyperlink>
    </w:p>
    <w:p w:rsidR="005B02A5" w:rsidRDefault="00176BAB">
      <w:pPr>
        <w:pStyle w:val="Abbildungsverzeichnis"/>
        <w:tabs>
          <w:tab w:val="right" w:leader="dot" w:pos="9062"/>
        </w:tabs>
        <w:rPr>
          <w:rFonts w:eastAsiaTheme="minorEastAsia"/>
          <w:noProof/>
          <w:lang w:eastAsia="de-DE"/>
        </w:rPr>
      </w:pPr>
      <w:hyperlink w:anchor="_Toc490589029" w:history="1">
        <w:r w:rsidR="005B02A5" w:rsidRPr="00540640">
          <w:rPr>
            <w:rStyle w:val="Hyperlink"/>
            <w:noProof/>
          </w:rPr>
          <w:t>Abbildung 26: Holme mit Übermaß</w:t>
        </w:r>
        <w:r w:rsidR="005B02A5">
          <w:rPr>
            <w:noProof/>
            <w:webHidden/>
          </w:rPr>
          <w:tab/>
        </w:r>
        <w:r>
          <w:rPr>
            <w:noProof/>
            <w:webHidden/>
          </w:rPr>
          <w:fldChar w:fldCharType="begin"/>
        </w:r>
        <w:r w:rsidR="005B02A5">
          <w:rPr>
            <w:noProof/>
            <w:webHidden/>
          </w:rPr>
          <w:instrText xml:space="preserve"> PAGEREF _Toc490589029 \h </w:instrText>
        </w:r>
        <w:r>
          <w:rPr>
            <w:noProof/>
            <w:webHidden/>
          </w:rPr>
        </w:r>
        <w:r>
          <w:rPr>
            <w:noProof/>
            <w:webHidden/>
          </w:rPr>
          <w:fldChar w:fldCharType="separate"/>
        </w:r>
        <w:r w:rsidR="00802BAE">
          <w:rPr>
            <w:noProof/>
            <w:webHidden/>
          </w:rPr>
          <w:t>17</w:t>
        </w:r>
        <w:r>
          <w:rPr>
            <w:noProof/>
            <w:webHidden/>
          </w:rPr>
          <w:fldChar w:fldCharType="end"/>
        </w:r>
      </w:hyperlink>
    </w:p>
    <w:p w:rsidR="005B02A5" w:rsidRDefault="00176BAB">
      <w:pPr>
        <w:pStyle w:val="Abbildungsverzeichnis"/>
        <w:tabs>
          <w:tab w:val="right" w:leader="dot" w:pos="9062"/>
        </w:tabs>
        <w:rPr>
          <w:rFonts w:eastAsiaTheme="minorEastAsia"/>
          <w:noProof/>
          <w:lang w:eastAsia="de-DE"/>
        </w:rPr>
      </w:pPr>
      <w:hyperlink w:anchor="_Toc490589030" w:history="1">
        <w:r w:rsidR="005B02A5" w:rsidRPr="00540640">
          <w:rPr>
            <w:rStyle w:val="Hyperlink"/>
            <w:noProof/>
          </w:rPr>
          <w:t>Abbildung 27: Fertige Tragfläche Oberseite</w:t>
        </w:r>
        <w:r w:rsidR="005B02A5">
          <w:rPr>
            <w:noProof/>
            <w:webHidden/>
          </w:rPr>
          <w:tab/>
        </w:r>
        <w:r>
          <w:rPr>
            <w:noProof/>
            <w:webHidden/>
          </w:rPr>
          <w:fldChar w:fldCharType="begin"/>
        </w:r>
        <w:r w:rsidR="005B02A5">
          <w:rPr>
            <w:noProof/>
            <w:webHidden/>
          </w:rPr>
          <w:instrText xml:space="preserve"> PAGEREF _Toc490589030 \h </w:instrText>
        </w:r>
        <w:r>
          <w:rPr>
            <w:noProof/>
            <w:webHidden/>
          </w:rPr>
        </w:r>
        <w:r>
          <w:rPr>
            <w:noProof/>
            <w:webHidden/>
          </w:rPr>
          <w:fldChar w:fldCharType="separate"/>
        </w:r>
        <w:r w:rsidR="00802BAE">
          <w:rPr>
            <w:noProof/>
            <w:webHidden/>
          </w:rPr>
          <w:t>17</w:t>
        </w:r>
        <w:r>
          <w:rPr>
            <w:noProof/>
            <w:webHidden/>
          </w:rPr>
          <w:fldChar w:fldCharType="end"/>
        </w:r>
      </w:hyperlink>
    </w:p>
    <w:p w:rsidR="005B02A5" w:rsidRDefault="00176BAB">
      <w:pPr>
        <w:pStyle w:val="Abbildungsverzeichnis"/>
        <w:tabs>
          <w:tab w:val="right" w:leader="dot" w:pos="9062"/>
        </w:tabs>
        <w:rPr>
          <w:rFonts w:eastAsiaTheme="minorEastAsia"/>
          <w:noProof/>
          <w:lang w:eastAsia="de-DE"/>
        </w:rPr>
      </w:pPr>
      <w:hyperlink w:anchor="_Toc490589031" w:history="1">
        <w:r w:rsidR="005B02A5" w:rsidRPr="00540640">
          <w:rPr>
            <w:rStyle w:val="Hyperlink"/>
            <w:noProof/>
          </w:rPr>
          <w:t>Abbildung 28: Kontaktstelle der Holme im Mittelteil</w:t>
        </w:r>
        <w:r w:rsidR="005B02A5">
          <w:rPr>
            <w:noProof/>
            <w:webHidden/>
          </w:rPr>
          <w:tab/>
        </w:r>
        <w:r>
          <w:rPr>
            <w:noProof/>
            <w:webHidden/>
          </w:rPr>
          <w:fldChar w:fldCharType="begin"/>
        </w:r>
        <w:r w:rsidR="005B02A5">
          <w:rPr>
            <w:noProof/>
            <w:webHidden/>
          </w:rPr>
          <w:instrText xml:space="preserve"> PAGEREF _Toc490589031 \h </w:instrText>
        </w:r>
        <w:r>
          <w:rPr>
            <w:noProof/>
            <w:webHidden/>
          </w:rPr>
        </w:r>
        <w:r>
          <w:rPr>
            <w:noProof/>
            <w:webHidden/>
          </w:rPr>
          <w:fldChar w:fldCharType="separate"/>
        </w:r>
        <w:r w:rsidR="00802BAE">
          <w:rPr>
            <w:noProof/>
            <w:webHidden/>
          </w:rPr>
          <w:t>18</w:t>
        </w:r>
        <w:r>
          <w:rPr>
            <w:noProof/>
            <w:webHidden/>
          </w:rPr>
          <w:fldChar w:fldCharType="end"/>
        </w:r>
      </w:hyperlink>
    </w:p>
    <w:p w:rsidR="005B02A5" w:rsidRDefault="00176BAB">
      <w:pPr>
        <w:pStyle w:val="Abbildungsverzeichnis"/>
        <w:tabs>
          <w:tab w:val="right" w:leader="dot" w:pos="9062"/>
        </w:tabs>
        <w:rPr>
          <w:rFonts w:eastAsiaTheme="minorEastAsia"/>
          <w:noProof/>
          <w:lang w:eastAsia="de-DE"/>
        </w:rPr>
      </w:pPr>
      <w:hyperlink w:anchor="_Toc490589032" w:history="1">
        <w:r w:rsidR="005B02A5" w:rsidRPr="00540640">
          <w:rPr>
            <w:rStyle w:val="Hyperlink"/>
            <w:noProof/>
          </w:rPr>
          <w:t>Abbildung 29: Fertige Tragfläche Unterseite</w:t>
        </w:r>
        <w:r w:rsidR="005B02A5">
          <w:rPr>
            <w:noProof/>
            <w:webHidden/>
          </w:rPr>
          <w:tab/>
        </w:r>
        <w:r>
          <w:rPr>
            <w:noProof/>
            <w:webHidden/>
          </w:rPr>
          <w:fldChar w:fldCharType="begin"/>
        </w:r>
        <w:r w:rsidR="005B02A5">
          <w:rPr>
            <w:noProof/>
            <w:webHidden/>
          </w:rPr>
          <w:instrText xml:space="preserve"> PAGEREF _Toc490589032 \h </w:instrText>
        </w:r>
        <w:r>
          <w:rPr>
            <w:noProof/>
            <w:webHidden/>
          </w:rPr>
        </w:r>
        <w:r>
          <w:rPr>
            <w:noProof/>
            <w:webHidden/>
          </w:rPr>
          <w:fldChar w:fldCharType="separate"/>
        </w:r>
        <w:r w:rsidR="00802BAE">
          <w:rPr>
            <w:noProof/>
            <w:webHidden/>
          </w:rPr>
          <w:t>18</w:t>
        </w:r>
        <w:r>
          <w:rPr>
            <w:noProof/>
            <w:webHidden/>
          </w:rPr>
          <w:fldChar w:fldCharType="end"/>
        </w:r>
      </w:hyperlink>
    </w:p>
    <w:p w:rsidR="005B02A5" w:rsidRDefault="00176BAB">
      <w:pPr>
        <w:pStyle w:val="Abbildungsverzeichnis"/>
        <w:tabs>
          <w:tab w:val="right" w:leader="dot" w:pos="9062"/>
        </w:tabs>
        <w:rPr>
          <w:rFonts w:eastAsiaTheme="minorEastAsia"/>
          <w:noProof/>
          <w:lang w:eastAsia="de-DE"/>
        </w:rPr>
      </w:pPr>
      <w:hyperlink w:anchor="_Toc490589033" w:history="1">
        <w:r w:rsidR="005B02A5" w:rsidRPr="00540640">
          <w:rPr>
            <w:rStyle w:val="Hyperlink"/>
            <w:noProof/>
          </w:rPr>
          <w:t>Abbildung 30: Teile für die Gondeln, für die bessere Kabelführung wurde in den Gondeln ausgefräst</w:t>
        </w:r>
        <w:r w:rsidR="005B02A5">
          <w:rPr>
            <w:noProof/>
            <w:webHidden/>
          </w:rPr>
          <w:tab/>
        </w:r>
        <w:r>
          <w:rPr>
            <w:noProof/>
            <w:webHidden/>
          </w:rPr>
          <w:fldChar w:fldCharType="begin"/>
        </w:r>
        <w:r w:rsidR="005B02A5">
          <w:rPr>
            <w:noProof/>
            <w:webHidden/>
          </w:rPr>
          <w:instrText xml:space="preserve"> PAGEREF _Toc490589033 \h </w:instrText>
        </w:r>
        <w:r>
          <w:rPr>
            <w:noProof/>
            <w:webHidden/>
          </w:rPr>
        </w:r>
        <w:r>
          <w:rPr>
            <w:noProof/>
            <w:webHidden/>
          </w:rPr>
          <w:fldChar w:fldCharType="separate"/>
        </w:r>
        <w:r w:rsidR="00802BAE">
          <w:rPr>
            <w:noProof/>
            <w:webHidden/>
          </w:rPr>
          <w:t>19</w:t>
        </w:r>
        <w:r>
          <w:rPr>
            <w:noProof/>
            <w:webHidden/>
          </w:rPr>
          <w:fldChar w:fldCharType="end"/>
        </w:r>
      </w:hyperlink>
    </w:p>
    <w:p w:rsidR="005B02A5" w:rsidRDefault="00176BAB">
      <w:pPr>
        <w:pStyle w:val="Abbildungsverzeichnis"/>
        <w:tabs>
          <w:tab w:val="right" w:leader="dot" w:pos="9062"/>
        </w:tabs>
        <w:rPr>
          <w:rFonts w:eastAsiaTheme="minorEastAsia"/>
          <w:noProof/>
          <w:lang w:eastAsia="de-DE"/>
        </w:rPr>
      </w:pPr>
      <w:hyperlink w:anchor="_Toc490589034" w:history="1">
        <w:r w:rsidR="005B02A5" w:rsidRPr="00540640">
          <w:rPr>
            <w:rStyle w:val="Hyperlink"/>
            <w:noProof/>
          </w:rPr>
          <w:t>Abbildung 31: 3mm Motorträger ankleben</w:t>
        </w:r>
        <w:r w:rsidR="005B02A5">
          <w:rPr>
            <w:noProof/>
            <w:webHidden/>
          </w:rPr>
          <w:tab/>
        </w:r>
        <w:r>
          <w:rPr>
            <w:noProof/>
            <w:webHidden/>
          </w:rPr>
          <w:fldChar w:fldCharType="begin"/>
        </w:r>
        <w:r w:rsidR="005B02A5">
          <w:rPr>
            <w:noProof/>
            <w:webHidden/>
          </w:rPr>
          <w:instrText xml:space="preserve"> PAGEREF _Toc490589034 \h </w:instrText>
        </w:r>
        <w:r>
          <w:rPr>
            <w:noProof/>
            <w:webHidden/>
          </w:rPr>
        </w:r>
        <w:r>
          <w:rPr>
            <w:noProof/>
            <w:webHidden/>
          </w:rPr>
          <w:fldChar w:fldCharType="separate"/>
        </w:r>
        <w:r w:rsidR="00802BAE">
          <w:rPr>
            <w:noProof/>
            <w:webHidden/>
          </w:rPr>
          <w:t>19</w:t>
        </w:r>
        <w:r>
          <w:rPr>
            <w:noProof/>
            <w:webHidden/>
          </w:rPr>
          <w:fldChar w:fldCharType="end"/>
        </w:r>
      </w:hyperlink>
    </w:p>
    <w:p w:rsidR="005B02A5" w:rsidRDefault="00176BAB">
      <w:pPr>
        <w:pStyle w:val="Abbildungsverzeichnis"/>
        <w:tabs>
          <w:tab w:val="right" w:leader="dot" w:pos="9062"/>
        </w:tabs>
        <w:rPr>
          <w:rFonts w:eastAsiaTheme="minorEastAsia"/>
          <w:noProof/>
          <w:lang w:eastAsia="de-DE"/>
        </w:rPr>
      </w:pPr>
      <w:hyperlink w:anchor="_Toc490589035" w:history="1">
        <w:r w:rsidR="005B02A5" w:rsidRPr="00540640">
          <w:rPr>
            <w:rStyle w:val="Hyperlink"/>
            <w:noProof/>
          </w:rPr>
          <w:t>Abbildung 32: Gondeln verrunden und verschleifen</w:t>
        </w:r>
        <w:r w:rsidR="005B02A5">
          <w:rPr>
            <w:noProof/>
            <w:webHidden/>
          </w:rPr>
          <w:tab/>
        </w:r>
        <w:r>
          <w:rPr>
            <w:noProof/>
            <w:webHidden/>
          </w:rPr>
          <w:fldChar w:fldCharType="begin"/>
        </w:r>
        <w:r w:rsidR="005B02A5">
          <w:rPr>
            <w:noProof/>
            <w:webHidden/>
          </w:rPr>
          <w:instrText xml:space="preserve"> PAGEREF _Toc490589035 \h </w:instrText>
        </w:r>
        <w:r>
          <w:rPr>
            <w:noProof/>
            <w:webHidden/>
          </w:rPr>
        </w:r>
        <w:r>
          <w:rPr>
            <w:noProof/>
            <w:webHidden/>
          </w:rPr>
          <w:fldChar w:fldCharType="separate"/>
        </w:r>
        <w:r w:rsidR="00802BAE">
          <w:rPr>
            <w:noProof/>
            <w:webHidden/>
          </w:rPr>
          <w:t>20</w:t>
        </w:r>
        <w:r>
          <w:rPr>
            <w:noProof/>
            <w:webHidden/>
          </w:rPr>
          <w:fldChar w:fldCharType="end"/>
        </w:r>
      </w:hyperlink>
    </w:p>
    <w:p w:rsidR="005B02A5" w:rsidRDefault="00176BAB">
      <w:pPr>
        <w:pStyle w:val="Abbildungsverzeichnis"/>
        <w:tabs>
          <w:tab w:val="right" w:leader="dot" w:pos="9062"/>
        </w:tabs>
        <w:rPr>
          <w:rFonts w:eastAsiaTheme="minorEastAsia"/>
          <w:noProof/>
          <w:lang w:eastAsia="de-DE"/>
        </w:rPr>
      </w:pPr>
      <w:hyperlink w:anchor="_Toc490589036" w:history="1">
        <w:r w:rsidR="005B02A5" w:rsidRPr="00540640">
          <w:rPr>
            <w:rStyle w:val="Hyperlink"/>
            <w:noProof/>
          </w:rPr>
          <w:t>Abbildung 33: Reglerpositon anzeichnen und Vertiefung ausarbeiten</w:t>
        </w:r>
        <w:r w:rsidR="005B02A5">
          <w:rPr>
            <w:noProof/>
            <w:webHidden/>
          </w:rPr>
          <w:tab/>
        </w:r>
        <w:r>
          <w:rPr>
            <w:noProof/>
            <w:webHidden/>
          </w:rPr>
          <w:fldChar w:fldCharType="begin"/>
        </w:r>
        <w:r w:rsidR="005B02A5">
          <w:rPr>
            <w:noProof/>
            <w:webHidden/>
          </w:rPr>
          <w:instrText xml:space="preserve"> PAGEREF _Toc490589036 \h </w:instrText>
        </w:r>
        <w:r>
          <w:rPr>
            <w:noProof/>
            <w:webHidden/>
          </w:rPr>
        </w:r>
        <w:r>
          <w:rPr>
            <w:noProof/>
            <w:webHidden/>
          </w:rPr>
          <w:fldChar w:fldCharType="separate"/>
        </w:r>
        <w:r w:rsidR="00802BAE">
          <w:rPr>
            <w:noProof/>
            <w:webHidden/>
          </w:rPr>
          <w:t>20</w:t>
        </w:r>
        <w:r>
          <w:rPr>
            <w:noProof/>
            <w:webHidden/>
          </w:rPr>
          <w:fldChar w:fldCharType="end"/>
        </w:r>
      </w:hyperlink>
    </w:p>
    <w:p w:rsidR="005B02A5" w:rsidRDefault="00176BAB">
      <w:pPr>
        <w:pStyle w:val="Abbildungsverzeichnis"/>
        <w:tabs>
          <w:tab w:val="right" w:leader="dot" w:pos="9062"/>
        </w:tabs>
        <w:rPr>
          <w:rFonts w:eastAsiaTheme="minorEastAsia"/>
          <w:noProof/>
          <w:lang w:eastAsia="de-DE"/>
        </w:rPr>
      </w:pPr>
      <w:hyperlink w:anchor="_Toc490589037" w:history="1">
        <w:r w:rsidR="005B02A5" w:rsidRPr="00540640">
          <w:rPr>
            <w:rStyle w:val="Hyperlink"/>
            <w:noProof/>
          </w:rPr>
          <w:t>Abbildung 34: Eingepasstes Querruderservo</w:t>
        </w:r>
        <w:r w:rsidR="005B02A5">
          <w:rPr>
            <w:noProof/>
            <w:webHidden/>
          </w:rPr>
          <w:tab/>
        </w:r>
        <w:r>
          <w:rPr>
            <w:noProof/>
            <w:webHidden/>
          </w:rPr>
          <w:fldChar w:fldCharType="begin"/>
        </w:r>
        <w:r w:rsidR="005B02A5">
          <w:rPr>
            <w:noProof/>
            <w:webHidden/>
          </w:rPr>
          <w:instrText xml:space="preserve"> PAGEREF _Toc490589037 \h </w:instrText>
        </w:r>
        <w:r>
          <w:rPr>
            <w:noProof/>
            <w:webHidden/>
          </w:rPr>
        </w:r>
        <w:r>
          <w:rPr>
            <w:noProof/>
            <w:webHidden/>
          </w:rPr>
          <w:fldChar w:fldCharType="separate"/>
        </w:r>
        <w:r w:rsidR="00802BAE">
          <w:rPr>
            <w:noProof/>
            <w:webHidden/>
          </w:rPr>
          <w:t>21</w:t>
        </w:r>
        <w:r>
          <w:rPr>
            <w:noProof/>
            <w:webHidden/>
          </w:rPr>
          <w:fldChar w:fldCharType="end"/>
        </w:r>
      </w:hyperlink>
    </w:p>
    <w:p w:rsidR="005B02A5" w:rsidRDefault="00176BAB">
      <w:pPr>
        <w:pStyle w:val="Abbildungsverzeichnis"/>
        <w:tabs>
          <w:tab w:val="right" w:leader="dot" w:pos="9062"/>
        </w:tabs>
        <w:rPr>
          <w:rFonts w:eastAsiaTheme="minorEastAsia"/>
          <w:noProof/>
          <w:lang w:eastAsia="de-DE"/>
        </w:rPr>
      </w:pPr>
      <w:hyperlink w:anchor="_Toc490589038" w:history="1">
        <w:r w:rsidR="005B02A5" w:rsidRPr="00540640">
          <w:rPr>
            <w:rStyle w:val="Hyperlink"/>
            <w:noProof/>
          </w:rPr>
          <w:t>Abbildung 35: Vorbereiteter Regler und QR Servo</w:t>
        </w:r>
        <w:r w:rsidR="005B02A5">
          <w:rPr>
            <w:noProof/>
            <w:webHidden/>
          </w:rPr>
          <w:tab/>
        </w:r>
        <w:r>
          <w:rPr>
            <w:noProof/>
            <w:webHidden/>
          </w:rPr>
          <w:fldChar w:fldCharType="begin"/>
        </w:r>
        <w:r w:rsidR="005B02A5">
          <w:rPr>
            <w:noProof/>
            <w:webHidden/>
          </w:rPr>
          <w:instrText xml:space="preserve"> PAGEREF _Toc490589038 \h </w:instrText>
        </w:r>
        <w:r>
          <w:rPr>
            <w:noProof/>
            <w:webHidden/>
          </w:rPr>
        </w:r>
        <w:r>
          <w:rPr>
            <w:noProof/>
            <w:webHidden/>
          </w:rPr>
          <w:fldChar w:fldCharType="separate"/>
        </w:r>
        <w:r w:rsidR="00802BAE">
          <w:rPr>
            <w:noProof/>
            <w:webHidden/>
          </w:rPr>
          <w:t>22</w:t>
        </w:r>
        <w:r>
          <w:rPr>
            <w:noProof/>
            <w:webHidden/>
          </w:rPr>
          <w:fldChar w:fldCharType="end"/>
        </w:r>
      </w:hyperlink>
    </w:p>
    <w:p w:rsidR="005B02A5" w:rsidRDefault="00176BAB">
      <w:pPr>
        <w:pStyle w:val="Abbildungsverzeichnis"/>
        <w:tabs>
          <w:tab w:val="right" w:leader="dot" w:pos="9062"/>
        </w:tabs>
        <w:rPr>
          <w:rFonts w:eastAsiaTheme="minorEastAsia"/>
          <w:noProof/>
          <w:lang w:eastAsia="de-DE"/>
        </w:rPr>
      </w:pPr>
      <w:hyperlink w:anchor="_Toc490589039" w:history="1">
        <w:r w:rsidR="005B02A5" w:rsidRPr="00540640">
          <w:rPr>
            <w:rStyle w:val="Hyperlink"/>
            <w:noProof/>
          </w:rPr>
          <w:t>Abbildung 36: Masseleitung Servo, Regler und Spannungsversorgung vom Flugakku verlöten</w:t>
        </w:r>
        <w:r w:rsidR="005B02A5">
          <w:rPr>
            <w:noProof/>
            <w:webHidden/>
          </w:rPr>
          <w:tab/>
        </w:r>
        <w:r>
          <w:rPr>
            <w:noProof/>
            <w:webHidden/>
          </w:rPr>
          <w:fldChar w:fldCharType="begin"/>
        </w:r>
        <w:r w:rsidR="005B02A5">
          <w:rPr>
            <w:noProof/>
            <w:webHidden/>
          </w:rPr>
          <w:instrText xml:space="preserve"> PAGEREF _Toc490589039 \h </w:instrText>
        </w:r>
        <w:r>
          <w:rPr>
            <w:noProof/>
            <w:webHidden/>
          </w:rPr>
        </w:r>
        <w:r>
          <w:rPr>
            <w:noProof/>
            <w:webHidden/>
          </w:rPr>
          <w:fldChar w:fldCharType="separate"/>
        </w:r>
        <w:r w:rsidR="00802BAE">
          <w:rPr>
            <w:noProof/>
            <w:webHidden/>
          </w:rPr>
          <w:t>23</w:t>
        </w:r>
        <w:r>
          <w:rPr>
            <w:noProof/>
            <w:webHidden/>
          </w:rPr>
          <w:fldChar w:fldCharType="end"/>
        </w:r>
      </w:hyperlink>
    </w:p>
    <w:p w:rsidR="005B02A5" w:rsidRDefault="00176BAB">
      <w:pPr>
        <w:pStyle w:val="Abbildungsverzeichnis"/>
        <w:tabs>
          <w:tab w:val="right" w:leader="dot" w:pos="9062"/>
        </w:tabs>
        <w:rPr>
          <w:rFonts w:eastAsiaTheme="minorEastAsia"/>
          <w:noProof/>
          <w:lang w:eastAsia="de-DE"/>
        </w:rPr>
      </w:pPr>
      <w:hyperlink w:anchor="_Toc490589040" w:history="1">
        <w:r w:rsidR="005B02A5" w:rsidRPr="00540640">
          <w:rPr>
            <w:rStyle w:val="Hyperlink"/>
            <w:noProof/>
          </w:rPr>
          <w:t>Abbildung 37: Plus Leitung Regler und Servo verbinden</w:t>
        </w:r>
        <w:r w:rsidR="005B02A5">
          <w:rPr>
            <w:noProof/>
            <w:webHidden/>
          </w:rPr>
          <w:tab/>
        </w:r>
        <w:r>
          <w:rPr>
            <w:noProof/>
            <w:webHidden/>
          </w:rPr>
          <w:fldChar w:fldCharType="begin"/>
        </w:r>
        <w:r w:rsidR="005B02A5">
          <w:rPr>
            <w:noProof/>
            <w:webHidden/>
          </w:rPr>
          <w:instrText xml:space="preserve"> PAGEREF _Toc490589040 \h </w:instrText>
        </w:r>
        <w:r>
          <w:rPr>
            <w:noProof/>
            <w:webHidden/>
          </w:rPr>
        </w:r>
        <w:r>
          <w:rPr>
            <w:noProof/>
            <w:webHidden/>
          </w:rPr>
          <w:fldChar w:fldCharType="separate"/>
        </w:r>
        <w:r w:rsidR="00802BAE">
          <w:rPr>
            <w:noProof/>
            <w:webHidden/>
          </w:rPr>
          <w:t>23</w:t>
        </w:r>
        <w:r>
          <w:rPr>
            <w:noProof/>
            <w:webHidden/>
          </w:rPr>
          <w:fldChar w:fldCharType="end"/>
        </w:r>
      </w:hyperlink>
    </w:p>
    <w:p w:rsidR="005B02A5" w:rsidRDefault="00176BAB">
      <w:pPr>
        <w:pStyle w:val="Abbildungsverzeichnis"/>
        <w:tabs>
          <w:tab w:val="right" w:leader="dot" w:pos="9062"/>
        </w:tabs>
        <w:rPr>
          <w:rFonts w:eastAsiaTheme="minorEastAsia"/>
          <w:noProof/>
          <w:lang w:eastAsia="de-DE"/>
        </w:rPr>
      </w:pPr>
      <w:hyperlink w:anchor="_Toc490589041" w:history="1">
        <w:r w:rsidR="005B02A5" w:rsidRPr="00540640">
          <w:rPr>
            <w:rStyle w:val="Hyperlink"/>
            <w:noProof/>
          </w:rPr>
          <w:t>Abbildung 38: Verlängern der Impulsleitung zum Empfänger</w:t>
        </w:r>
        <w:r w:rsidR="005B02A5">
          <w:rPr>
            <w:noProof/>
            <w:webHidden/>
          </w:rPr>
          <w:tab/>
        </w:r>
        <w:r>
          <w:rPr>
            <w:noProof/>
            <w:webHidden/>
          </w:rPr>
          <w:fldChar w:fldCharType="begin"/>
        </w:r>
        <w:r w:rsidR="005B02A5">
          <w:rPr>
            <w:noProof/>
            <w:webHidden/>
          </w:rPr>
          <w:instrText xml:space="preserve"> PAGEREF _Toc490589041 \h </w:instrText>
        </w:r>
        <w:r>
          <w:rPr>
            <w:noProof/>
            <w:webHidden/>
          </w:rPr>
        </w:r>
        <w:r>
          <w:rPr>
            <w:noProof/>
            <w:webHidden/>
          </w:rPr>
          <w:fldChar w:fldCharType="separate"/>
        </w:r>
        <w:r w:rsidR="00802BAE">
          <w:rPr>
            <w:noProof/>
            <w:webHidden/>
          </w:rPr>
          <w:t>23</w:t>
        </w:r>
        <w:r>
          <w:rPr>
            <w:noProof/>
            <w:webHidden/>
          </w:rPr>
          <w:fldChar w:fldCharType="end"/>
        </w:r>
      </w:hyperlink>
    </w:p>
    <w:p w:rsidR="00B958C1" w:rsidRDefault="00176BAB">
      <w:pPr>
        <w:rPr>
          <w:rFonts w:asciiTheme="majorHAnsi" w:eastAsiaTheme="majorEastAsia" w:hAnsiTheme="majorHAnsi" w:cstheme="majorBidi"/>
          <w:b/>
          <w:bCs/>
          <w:color w:val="365F91" w:themeColor="accent1" w:themeShade="BF"/>
          <w:sz w:val="28"/>
          <w:szCs w:val="28"/>
        </w:rPr>
      </w:pPr>
      <w:r>
        <w:fldChar w:fldCharType="end"/>
      </w:r>
      <w:r w:rsidR="00B958C1">
        <w:br w:type="page"/>
      </w:r>
    </w:p>
    <w:p w:rsidR="00B958C1" w:rsidRDefault="00B958C1" w:rsidP="00B958C1">
      <w:pPr>
        <w:pStyle w:val="berschrift1"/>
      </w:pPr>
      <w:bookmarkStart w:id="1" w:name="_Toc490756709"/>
      <w:r>
        <w:lastRenderedPageBreak/>
        <w:t>Vor dem Bau....</w:t>
      </w:r>
      <w:bookmarkEnd w:id="1"/>
    </w:p>
    <w:p w:rsidR="0083317F" w:rsidRDefault="0083317F" w:rsidP="000319E7">
      <w:pPr>
        <w:jc w:val="both"/>
      </w:pPr>
      <w:r>
        <w:t>Die CNC geschnittenen Rumpf, Gondel und Tragflächenteile sind aus EPP RG20. Für eine erhöhte Steifigkeit der</w:t>
      </w:r>
      <w:r w:rsidR="00756000">
        <w:t xml:space="preserve"> CNC gefrästen</w:t>
      </w:r>
      <w:r>
        <w:t xml:space="preserve"> Leitwerksteile habe ich 5mm RG40 verwendet.</w:t>
      </w:r>
    </w:p>
    <w:p w:rsidR="00B958C1" w:rsidRDefault="00B958C1" w:rsidP="000319E7">
      <w:pPr>
        <w:jc w:val="both"/>
      </w:pPr>
      <w:r>
        <w:t xml:space="preserve">Die Teile sind CNC geschnitten und gefräst mit einer </w:t>
      </w:r>
      <w:r w:rsidR="00082E31">
        <w:t>Präzision,</w:t>
      </w:r>
      <w:r>
        <w:t xml:space="preserve"> die man von Hand nicht erreichen kann. EPP ist beim CNC Schneiden kapriziös, ich habe es aber im Griff. Die EWD ergibt sich durch die Bauteile mit 0 Grad und stimmt in jedem Fall solange man beim Bau des Rumpfes wie beschrieben vorgeht und in nicht beim Verkleben der </w:t>
      </w:r>
      <w:proofErr w:type="spellStart"/>
      <w:r>
        <w:t>CfK</w:t>
      </w:r>
      <w:proofErr w:type="spellEnd"/>
      <w:r>
        <w:t xml:space="preserve"> Stäbe verzieht. Das ist aber eigentlich nicht möglich. </w:t>
      </w:r>
    </w:p>
    <w:p w:rsidR="0083317F" w:rsidRDefault="0083317F" w:rsidP="000319E7">
      <w:pPr>
        <w:jc w:val="both"/>
      </w:pPr>
      <w:r>
        <w:t>Mit dieser Anleitung möc</w:t>
      </w:r>
      <w:r w:rsidR="00634E85">
        <w:t>hte ich dir den Bau erleichtern, sie spiegelt meine Bauweise wieder.</w:t>
      </w:r>
    </w:p>
    <w:p w:rsidR="0083317F" w:rsidRDefault="0083317F" w:rsidP="000319E7">
      <w:r>
        <w:t>Was wird für den Bau benötigt?</w:t>
      </w:r>
    </w:p>
    <w:p w:rsidR="000319E7" w:rsidRDefault="00802BAE" w:rsidP="000319E7">
      <w:pPr>
        <w:pStyle w:val="Listenabsatz"/>
        <w:numPr>
          <w:ilvl w:val="0"/>
          <w:numId w:val="1"/>
        </w:numPr>
      </w:pPr>
      <w:r>
        <w:t>5 x Kohlefas</w:t>
      </w:r>
      <w:r w:rsidR="00634E85">
        <w:t>erstab, Durchmesser 1</w:t>
      </w:r>
      <w:r w:rsidR="00082E31">
        <w:t xml:space="preserve"> - 1,5</w:t>
      </w:r>
      <w:r w:rsidR="00634E85">
        <w:t>mm</w:t>
      </w:r>
    </w:p>
    <w:p w:rsidR="000319E7" w:rsidRDefault="00634E85" w:rsidP="000319E7">
      <w:pPr>
        <w:pStyle w:val="Listenabsatz"/>
        <w:numPr>
          <w:ilvl w:val="0"/>
          <w:numId w:val="1"/>
        </w:numPr>
      </w:pPr>
      <w:r>
        <w:t>4 x Kohlefaserflachprofil 3x0,5mm oder vergleichbar</w:t>
      </w:r>
    </w:p>
    <w:p w:rsidR="000319E7" w:rsidRDefault="00756000" w:rsidP="000319E7">
      <w:pPr>
        <w:pStyle w:val="Listenabsatz"/>
        <w:numPr>
          <w:ilvl w:val="0"/>
          <w:numId w:val="1"/>
        </w:numPr>
      </w:pPr>
      <w:r>
        <w:t xml:space="preserve">Dünnflüssiger </w:t>
      </w:r>
      <w:r w:rsidR="00634E85">
        <w:t>Sekundenkleber</w:t>
      </w:r>
      <w:r w:rsidR="000017E5">
        <w:t xml:space="preserve"> (</w:t>
      </w:r>
      <w:proofErr w:type="spellStart"/>
      <w:r w:rsidR="000017E5">
        <w:t>Seku</w:t>
      </w:r>
      <w:proofErr w:type="spellEnd"/>
      <w:r w:rsidR="000017E5">
        <w:t>)</w:t>
      </w:r>
      <w:r w:rsidR="000319E7">
        <w:t xml:space="preserve"> und Aktivator</w:t>
      </w:r>
    </w:p>
    <w:p w:rsidR="000319E7" w:rsidRDefault="00634E85" w:rsidP="000319E7">
      <w:pPr>
        <w:pStyle w:val="Listenabsatz"/>
        <w:numPr>
          <w:ilvl w:val="0"/>
          <w:numId w:val="1"/>
        </w:numPr>
      </w:pPr>
      <w:r>
        <w:t>Eventuell PU Kleber</w:t>
      </w:r>
    </w:p>
    <w:p w:rsidR="000319E7" w:rsidRDefault="00634E85" w:rsidP="000319E7">
      <w:pPr>
        <w:pStyle w:val="Listenabsatz"/>
        <w:numPr>
          <w:ilvl w:val="0"/>
          <w:numId w:val="1"/>
        </w:numPr>
      </w:pPr>
      <w:r>
        <w:t xml:space="preserve">Scharfes Messer mit </w:t>
      </w:r>
      <w:proofErr w:type="spellStart"/>
      <w:r>
        <w:t>Abbrechklingen</w:t>
      </w:r>
      <w:proofErr w:type="spellEnd"/>
      <w:r>
        <w:t>, EPP lässt Klingen sehr schnell stumpf werden</w:t>
      </w:r>
    </w:p>
    <w:p w:rsidR="00634E85" w:rsidRDefault="00634E85" w:rsidP="00B958C1">
      <w:pPr>
        <w:pStyle w:val="Listenabsatz"/>
        <w:numPr>
          <w:ilvl w:val="0"/>
          <w:numId w:val="1"/>
        </w:numPr>
      </w:pPr>
      <w:r>
        <w:t>Gutes Schleifpapier 100er Körnung</w:t>
      </w:r>
    </w:p>
    <w:p w:rsidR="00A9709F" w:rsidRDefault="00A9709F" w:rsidP="00B958C1">
      <w:pPr>
        <w:pStyle w:val="Listenabsatz"/>
        <w:numPr>
          <w:ilvl w:val="0"/>
          <w:numId w:val="1"/>
        </w:numPr>
      </w:pPr>
      <w:r>
        <w:t>Farbe für das Finish</w:t>
      </w:r>
    </w:p>
    <w:p w:rsidR="000319E7" w:rsidRDefault="000017E5" w:rsidP="000319E7">
      <w:pPr>
        <w:jc w:val="both"/>
      </w:pPr>
      <w:r>
        <w:t>Es ist erstaunlich, wie viel Kleber in der Summer wiegt.</w:t>
      </w:r>
      <w:r w:rsidR="000319E7">
        <w:t xml:space="preserve"> Aus diesem Grund habe ich auf einen hohl geschnittenen Rumpf verzichtet, man muss </w:t>
      </w:r>
      <w:r w:rsidR="00082E31">
        <w:t xml:space="preserve">zum Verkleben der Teile </w:t>
      </w:r>
      <w:r w:rsidR="000319E7">
        <w:t xml:space="preserve">mehr Kleber verwenden, als man Material entfernt, man gewinnt faktisch nichts und verliert Stabilität im </w:t>
      </w:r>
      <w:proofErr w:type="spellStart"/>
      <w:r w:rsidR="000319E7">
        <w:t>Crashfall</w:t>
      </w:r>
      <w:proofErr w:type="spellEnd"/>
      <w:r w:rsidR="000319E7">
        <w:t>.</w:t>
      </w:r>
    </w:p>
    <w:p w:rsidR="00B958C1" w:rsidRDefault="000017E5" w:rsidP="000319E7">
      <w:pPr>
        <w:jc w:val="both"/>
      </w:pPr>
      <w:r>
        <w:t xml:space="preserve">Ich verwende </w:t>
      </w:r>
      <w:proofErr w:type="spellStart"/>
      <w:r>
        <w:t>Seku</w:t>
      </w:r>
      <w:proofErr w:type="spellEnd"/>
      <w:r>
        <w:t xml:space="preserve"> nur noch mit einer gelben Spritzkanüle aus der Apotheke um die Mengen zu minimieren. Das spart Gewicht!</w:t>
      </w:r>
    </w:p>
    <w:p w:rsidR="000017E5" w:rsidRDefault="00756000" w:rsidP="000319E7">
      <w:pPr>
        <w:jc w:val="both"/>
      </w:pPr>
      <w:r>
        <w:t>Durch das Schneiden mit dem heißen Draht verglast die Oberfläche, Klebstellen unbedingt überschleifen um die Verglasung zu brechen und bessere Klebungen zu erreichen.</w:t>
      </w:r>
    </w:p>
    <w:p w:rsidR="00A9709F" w:rsidRDefault="00A9709F" w:rsidP="000319E7">
      <w:pPr>
        <w:jc w:val="both"/>
      </w:pPr>
      <w:r>
        <w:t>Der Schwerpunkt liegt bei 50mm von der Nasenleiste.</w:t>
      </w:r>
    </w:p>
    <w:p w:rsidR="006741DE" w:rsidRDefault="006741DE" w:rsidP="006741DE">
      <w:pPr>
        <w:pStyle w:val="berschrift1"/>
      </w:pPr>
      <w:bookmarkStart w:id="2" w:name="_Toc490756710"/>
      <w:r>
        <w:t>Setup</w:t>
      </w:r>
      <w:bookmarkEnd w:id="2"/>
    </w:p>
    <w:p w:rsidR="006741DE" w:rsidRDefault="006741DE" w:rsidP="006741DE">
      <w:r>
        <w:t>Die Henschel HS 129A ist ein Aircombat Modell der EPA Klasse. Mein Setup ist für 7 Minuten Vollgas ausgelegt. Bei Testflügen hat sich gezeigt, dass ein guter 3S1800 65C Akku ausreichend ist. Bei 25C benötigt man einen 3S2200 Akku aufgrund der schlechteren Effizienz.</w:t>
      </w:r>
    </w:p>
    <w:p w:rsidR="006741DE" w:rsidRDefault="006741DE" w:rsidP="006741DE">
      <w:r>
        <w:t>Wettbewerbssetup:</w:t>
      </w:r>
    </w:p>
    <w:p w:rsidR="006741DE" w:rsidRPr="00224A6E" w:rsidRDefault="006741DE" w:rsidP="006741DE">
      <w:r w:rsidRPr="00224A6E">
        <w:t>Propeller APC 7x5</w:t>
      </w:r>
      <w:r w:rsidRPr="00224A6E">
        <w:br/>
        <w:t xml:space="preserve">Motor </w:t>
      </w:r>
      <w:proofErr w:type="spellStart"/>
      <w:r w:rsidRPr="00224A6E">
        <w:t>Turnigy</w:t>
      </w:r>
      <w:proofErr w:type="spellEnd"/>
      <w:r w:rsidRPr="00224A6E">
        <w:t xml:space="preserve"> SK3 2822 1275kV</w:t>
      </w:r>
      <w:r w:rsidRPr="00224A6E">
        <w:br/>
        <w:t>Regler 12A</w:t>
      </w:r>
      <w:r w:rsidRPr="00224A6E">
        <w:br/>
        <w:t xml:space="preserve">Akku </w:t>
      </w:r>
      <w:proofErr w:type="spellStart"/>
      <w:r w:rsidRPr="00224A6E">
        <w:t>Gensace</w:t>
      </w:r>
      <w:proofErr w:type="spellEnd"/>
      <w:r w:rsidRPr="00224A6E">
        <w:t xml:space="preserve"> 3S1800 65C</w:t>
      </w:r>
      <w:r w:rsidRPr="00224A6E">
        <w:br/>
        <w:t xml:space="preserve">3 x </w:t>
      </w:r>
      <w:proofErr w:type="spellStart"/>
      <w:r w:rsidRPr="00224A6E">
        <w:t>Servos</w:t>
      </w:r>
      <w:proofErr w:type="spellEnd"/>
      <w:r w:rsidRPr="00224A6E">
        <w:t xml:space="preserve"> 9g Klasse z.B. HXT 900</w:t>
      </w:r>
    </w:p>
    <w:p w:rsidR="00756000" w:rsidRDefault="006741DE">
      <w:r w:rsidRPr="00C96D12">
        <w:t xml:space="preserve">Mit dem o.a. Setup bin ich sehr erfolgreich die </w:t>
      </w:r>
      <w:r>
        <w:t xml:space="preserve">Aircombat </w:t>
      </w:r>
      <w:r w:rsidRPr="00C96D12">
        <w:t xml:space="preserve">Saison 2017 </w:t>
      </w:r>
      <w:r>
        <w:t>geflogen und habe den zweiten Platz in der Jahreswertung erreicht.</w:t>
      </w:r>
      <w:r w:rsidR="00756000">
        <w:br w:type="page"/>
      </w:r>
    </w:p>
    <w:p w:rsidR="00634E85" w:rsidRDefault="00634E85" w:rsidP="000319E7">
      <w:pPr>
        <w:pStyle w:val="berschrift1"/>
      </w:pPr>
      <w:bookmarkStart w:id="3" w:name="_Toc490756711"/>
      <w:r>
        <w:lastRenderedPageBreak/>
        <w:t>Bau des Rumpfes</w:t>
      </w:r>
      <w:bookmarkEnd w:id="3"/>
    </w:p>
    <w:p w:rsidR="000319E7" w:rsidRPr="000319E7" w:rsidRDefault="000319E7" w:rsidP="000319E7"/>
    <w:p w:rsidR="00756000" w:rsidRDefault="00634E85" w:rsidP="00A9709F">
      <w:pPr>
        <w:jc w:val="both"/>
      </w:pPr>
      <w:r>
        <w:t>Ich beginne mit dem Bau des Rumpfes. Als erstes muss der Ausschnitt für das Seitenruder eingebracht werden. Die Mitte am Rumpfrücken anzeichnen, mit dem Seitenleitwerk (SLW) die Länge und Breite des Ausschnitts anzeichnen und den Ausschnitt anbringen.</w:t>
      </w:r>
    </w:p>
    <w:p w:rsidR="006748FC" w:rsidRDefault="00756000" w:rsidP="006748FC">
      <w:pPr>
        <w:keepNext/>
      </w:pPr>
      <w:r>
        <w:rPr>
          <w:noProof/>
          <w:lang w:eastAsia="de-DE"/>
        </w:rPr>
        <w:drawing>
          <wp:inline distT="0" distB="0" distL="0" distR="0">
            <wp:extent cx="3842428" cy="2160000"/>
            <wp:effectExtent l="19050" t="0" r="5672" b="0"/>
            <wp:docPr id="1" name="Grafik 0" descr="20170730_182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70730_182024.jpg"/>
                    <pic:cNvPicPr/>
                  </pic:nvPicPr>
                  <pic:blipFill>
                    <a:blip r:embed="rId7" cstate="print"/>
                    <a:stretch>
                      <a:fillRect/>
                    </a:stretch>
                  </pic:blipFill>
                  <pic:spPr>
                    <a:xfrm>
                      <a:off x="0" y="0"/>
                      <a:ext cx="3842428" cy="2160000"/>
                    </a:xfrm>
                    <a:prstGeom prst="rect">
                      <a:avLst/>
                    </a:prstGeom>
                  </pic:spPr>
                </pic:pic>
              </a:graphicData>
            </a:graphic>
          </wp:inline>
        </w:drawing>
      </w:r>
    </w:p>
    <w:p w:rsidR="00756000" w:rsidRDefault="006748FC" w:rsidP="006748FC">
      <w:pPr>
        <w:pStyle w:val="Beschriftung"/>
      </w:pPr>
      <w:bookmarkStart w:id="4" w:name="_Toc490589004"/>
      <w:r>
        <w:t xml:space="preserve">Abbildung </w:t>
      </w:r>
      <w:fldSimple w:instr=" SEQ Abbildung \* ARABIC ">
        <w:r w:rsidR="00802BAE">
          <w:rPr>
            <w:noProof/>
          </w:rPr>
          <w:t>1</w:t>
        </w:r>
      </w:fldSimple>
      <w:r>
        <w:t>: Seitenruder und Rumpfheck</w:t>
      </w:r>
      <w:bookmarkEnd w:id="4"/>
    </w:p>
    <w:p w:rsidR="006748FC" w:rsidRDefault="00756000" w:rsidP="006748FC">
      <w:pPr>
        <w:keepNext/>
      </w:pPr>
      <w:r>
        <w:rPr>
          <w:noProof/>
          <w:lang w:eastAsia="de-DE"/>
        </w:rPr>
        <w:drawing>
          <wp:inline distT="0" distB="0" distL="0" distR="0">
            <wp:extent cx="3839057" cy="2160000"/>
            <wp:effectExtent l="19050" t="0" r="9043" b="0"/>
            <wp:docPr id="2" name="Grafik 1" descr="20170730_1823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70730_182317.jpg"/>
                    <pic:cNvPicPr/>
                  </pic:nvPicPr>
                  <pic:blipFill>
                    <a:blip r:embed="rId8" cstate="print"/>
                    <a:stretch>
                      <a:fillRect/>
                    </a:stretch>
                  </pic:blipFill>
                  <pic:spPr>
                    <a:xfrm>
                      <a:off x="0" y="0"/>
                      <a:ext cx="3839057" cy="2160000"/>
                    </a:xfrm>
                    <a:prstGeom prst="rect">
                      <a:avLst/>
                    </a:prstGeom>
                  </pic:spPr>
                </pic:pic>
              </a:graphicData>
            </a:graphic>
          </wp:inline>
        </w:drawing>
      </w:r>
    </w:p>
    <w:p w:rsidR="00756000" w:rsidRDefault="006748FC" w:rsidP="006748FC">
      <w:pPr>
        <w:pStyle w:val="Beschriftung"/>
      </w:pPr>
      <w:bookmarkStart w:id="5" w:name="_Toc490589005"/>
      <w:r>
        <w:t xml:space="preserve">Abbildung </w:t>
      </w:r>
      <w:fldSimple w:instr=" SEQ Abbildung \* ARABIC ">
        <w:r w:rsidR="00802BAE">
          <w:rPr>
            <w:noProof/>
          </w:rPr>
          <w:t>2</w:t>
        </w:r>
      </w:fldSimple>
      <w:r>
        <w:t>: Mittellinie anzeichnen</w:t>
      </w:r>
      <w:bookmarkEnd w:id="5"/>
    </w:p>
    <w:p w:rsidR="005051D1" w:rsidRDefault="00756000" w:rsidP="005051D1">
      <w:pPr>
        <w:keepNext/>
      </w:pPr>
      <w:r>
        <w:rPr>
          <w:noProof/>
          <w:lang w:eastAsia="de-DE"/>
        </w:rPr>
        <w:drawing>
          <wp:inline distT="0" distB="0" distL="0" distR="0">
            <wp:extent cx="3839810" cy="2160000"/>
            <wp:effectExtent l="19050" t="0" r="8290" b="0"/>
            <wp:docPr id="3" name="Grafik 2" descr="20170730_1833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70730_183324.jpg"/>
                    <pic:cNvPicPr/>
                  </pic:nvPicPr>
                  <pic:blipFill>
                    <a:blip r:embed="rId9" cstate="print"/>
                    <a:stretch>
                      <a:fillRect/>
                    </a:stretch>
                  </pic:blipFill>
                  <pic:spPr>
                    <a:xfrm>
                      <a:off x="0" y="0"/>
                      <a:ext cx="3839810" cy="2160000"/>
                    </a:xfrm>
                    <a:prstGeom prst="rect">
                      <a:avLst/>
                    </a:prstGeom>
                  </pic:spPr>
                </pic:pic>
              </a:graphicData>
            </a:graphic>
          </wp:inline>
        </w:drawing>
      </w:r>
    </w:p>
    <w:p w:rsidR="00756000" w:rsidRDefault="005051D1" w:rsidP="005051D1">
      <w:pPr>
        <w:pStyle w:val="Beschriftung"/>
      </w:pPr>
      <w:bookmarkStart w:id="6" w:name="_Toc490589006"/>
      <w:r>
        <w:t xml:space="preserve">Abbildung </w:t>
      </w:r>
      <w:fldSimple w:instr=" SEQ Abbildung \* ARABIC ">
        <w:r w:rsidR="00802BAE">
          <w:rPr>
            <w:noProof/>
          </w:rPr>
          <w:t>3</w:t>
        </w:r>
      </w:fldSimple>
      <w:r>
        <w:t>: Schlitz für Seitenruder anzeichnen und ausarbeiten</w:t>
      </w:r>
      <w:bookmarkEnd w:id="6"/>
    </w:p>
    <w:p w:rsidR="00A9709F" w:rsidRDefault="00634E85" w:rsidP="00A9709F">
      <w:pPr>
        <w:jc w:val="both"/>
      </w:pPr>
      <w:r>
        <w:lastRenderedPageBreak/>
        <w:br/>
        <w:t>Das Höhenleitwerk (HLW) in den Ausschnitt schieben, den Freiraum für die Bewegung des HLW kontrollieren und ggf. anpassen.</w:t>
      </w:r>
    </w:p>
    <w:p w:rsidR="00756000" w:rsidRDefault="00634E85" w:rsidP="00A9709F">
      <w:pPr>
        <w:jc w:val="both"/>
      </w:pPr>
      <w:r>
        <w:t>Die Leitwerke entnehmen und den Ausschnitt für den Zugang zum Rumpf wie auf dem Bild zu sehen  anzeichnen, noch nicht schneiden.</w:t>
      </w:r>
      <w:r w:rsidR="00756000">
        <w:t xml:space="preserve"> Durch die Schwalbenschwanzform sitzt der Deckel sicher ohne weitere Befestigung im Rumpf, ich habe  auch nach Kollisionen den Deckel noch nie verloren.</w:t>
      </w:r>
    </w:p>
    <w:p w:rsidR="005051D1" w:rsidRDefault="00756000" w:rsidP="005051D1">
      <w:pPr>
        <w:keepNext/>
      </w:pPr>
      <w:r>
        <w:rPr>
          <w:noProof/>
          <w:lang w:eastAsia="de-DE"/>
        </w:rPr>
        <w:drawing>
          <wp:inline distT="0" distB="0" distL="0" distR="0">
            <wp:extent cx="3841290" cy="2160000"/>
            <wp:effectExtent l="19050" t="0" r="6810" b="0"/>
            <wp:docPr id="4" name="Grafik 3" descr="20170730_1837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70730_183714.jpg"/>
                    <pic:cNvPicPr/>
                  </pic:nvPicPr>
                  <pic:blipFill>
                    <a:blip r:embed="rId10" cstate="print"/>
                    <a:stretch>
                      <a:fillRect/>
                    </a:stretch>
                  </pic:blipFill>
                  <pic:spPr>
                    <a:xfrm>
                      <a:off x="0" y="0"/>
                      <a:ext cx="3841290" cy="2160000"/>
                    </a:xfrm>
                    <a:prstGeom prst="rect">
                      <a:avLst/>
                    </a:prstGeom>
                  </pic:spPr>
                </pic:pic>
              </a:graphicData>
            </a:graphic>
          </wp:inline>
        </w:drawing>
      </w:r>
    </w:p>
    <w:p w:rsidR="00756000" w:rsidRDefault="005051D1" w:rsidP="005051D1">
      <w:pPr>
        <w:pStyle w:val="Beschriftung"/>
      </w:pPr>
      <w:bookmarkStart w:id="7" w:name="_Toc490589007"/>
      <w:r>
        <w:t xml:space="preserve">Abbildung </w:t>
      </w:r>
      <w:fldSimple w:instr=" SEQ Abbildung \* ARABIC ">
        <w:r w:rsidR="00802BAE">
          <w:rPr>
            <w:noProof/>
          </w:rPr>
          <w:t>4</w:t>
        </w:r>
      </w:fldSimple>
      <w:r>
        <w:t>: Anzeichnen Deckel</w:t>
      </w:r>
      <w:bookmarkEnd w:id="7"/>
    </w:p>
    <w:p w:rsidR="00205B37" w:rsidRDefault="00634E85" w:rsidP="00A9709F">
      <w:pPr>
        <w:jc w:val="both"/>
      </w:pPr>
      <w:r>
        <w:t>Der Rumpf ist sehr leicht, aber nicht steif genug. Zur Aussteifung wie auf den Bildern zu sehen 1</w:t>
      </w:r>
      <w:r w:rsidR="006748FC">
        <w:t xml:space="preserve"> - 1,5mm </w:t>
      </w:r>
      <w:proofErr w:type="spellStart"/>
      <w:r>
        <w:t>CfK</w:t>
      </w:r>
      <w:proofErr w:type="spellEnd"/>
      <w:r>
        <w:t xml:space="preserve"> Stäbe </w:t>
      </w:r>
      <w:proofErr w:type="spellStart"/>
      <w:r>
        <w:t>ablängen</w:t>
      </w:r>
      <w:proofErr w:type="spellEnd"/>
      <w:r>
        <w:t xml:space="preserve">. Damit der Rumpf biegesteif wird müssen in die Seitenwand auf jeder Seite 2 Stäbe eingeklebt werden. </w:t>
      </w:r>
      <w:r w:rsidR="00B168A4">
        <w:t xml:space="preserve">Hier sollte man beginnen. Den Freiraum für das HLW </w:t>
      </w:r>
      <w:proofErr w:type="spellStart"/>
      <w:r w:rsidR="00B168A4">
        <w:t>Servo</w:t>
      </w:r>
      <w:proofErr w:type="spellEnd"/>
      <w:r w:rsidR="00B168A4">
        <w:t xml:space="preserve"> beachten. Das EPP oberflächlich </w:t>
      </w:r>
      <w:proofErr w:type="spellStart"/>
      <w:r w:rsidR="00B168A4">
        <w:t>einschlitzen</w:t>
      </w:r>
      <w:proofErr w:type="spellEnd"/>
      <w:r w:rsidR="00B168A4">
        <w:t xml:space="preserve"> und die Stäbe in das Material drücken. Wenn die vier Stäbe im EPP sind diese mit dünnflüssigen Sekundenkleber einkleben. Ich setze dafür auf die </w:t>
      </w:r>
      <w:proofErr w:type="spellStart"/>
      <w:r w:rsidR="00B168A4">
        <w:t>Seku</w:t>
      </w:r>
      <w:proofErr w:type="spellEnd"/>
      <w:r w:rsidR="00B168A4">
        <w:t xml:space="preserve"> Flasche eine gelbe Spritzkanüle auf und führe sie unter der Oberfläche an den Stäbe lang. Dann die übrigen Versteifungen einbringen. Die Stäbe am Bug dienen vor allem dem Schutz des Akkus g</w:t>
      </w:r>
      <w:r w:rsidR="006748FC">
        <w:t>egen eindringende Propeller der Kontrahenten bei einer Kollision.</w:t>
      </w:r>
    </w:p>
    <w:p w:rsidR="006748FC" w:rsidRDefault="00205B37" w:rsidP="006748FC">
      <w:pPr>
        <w:keepNext/>
      </w:pPr>
      <w:r>
        <w:rPr>
          <w:noProof/>
          <w:lang w:eastAsia="de-DE"/>
        </w:rPr>
        <w:drawing>
          <wp:inline distT="0" distB="0" distL="0" distR="0">
            <wp:extent cx="3840347" cy="2160000"/>
            <wp:effectExtent l="19050" t="0" r="7753" b="0"/>
            <wp:docPr id="8" name="Grafik 7" descr="20170730_2154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70730_215458.jpg"/>
                    <pic:cNvPicPr/>
                  </pic:nvPicPr>
                  <pic:blipFill>
                    <a:blip r:embed="rId11" cstate="print"/>
                    <a:stretch>
                      <a:fillRect/>
                    </a:stretch>
                  </pic:blipFill>
                  <pic:spPr>
                    <a:xfrm>
                      <a:off x="0" y="0"/>
                      <a:ext cx="3840347" cy="2160000"/>
                    </a:xfrm>
                    <a:prstGeom prst="rect">
                      <a:avLst/>
                    </a:prstGeom>
                  </pic:spPr>
                </pic:pic>
              </a:graphicData>
            </a:graphic>
          </wp:inline>
        </w:drawing>
      </w:r>
    </w:p>
    <w:p w:rsidR="00205B37" w:rsidRDefault="006748FC" w:rsidP="006748FC">
      <w:pPr>
        <w:pStyle w:val="Beschriftung"/>
      </w:pPr>
      <w:bookmarkStart w:id="8" w:name="_Toc490589008"/>
      <w:r>
        <w:t xml:space="preserve">Abbildung </w:t>
      </w:r>
      <w:fldSimple w:instr=" SEQ Abbildung \* ARABIC ">
        <w:r w:rsidR="00802BAE">
          <w:rPr>
            <w:noProof/>
          </w:rPr>
          <w:t>5</w:t>
        </w:r>
      </w:fldSimple>
      <w:r>
        <w:t xml:space="preserve">: </w:t>
      </w:r>
      <w:proofErr w:type="spellStart"/>
      <w:r>
        <w:t>CfK</w:t>
      </w:r>
      <w:proofErr w:type="spellEnd"/>
      <w:r>
        <w:t xml:space="preserve"> Stäbe für die Seitenverstä</w:t>
      </w:r>
      <w:r w:rsidR="00BE1CB6">
        <w:t>r</w:t>
      </w:r>
      <w:r>
        <w:t xml:space="preserve">kung </w:t>
      </w:r>
      <w:proofErr w:type="spellStart"/>
      <w:r>
        <w:t>ablängen</w:t>
      </w:r>
      <w:bookmarkEnd w:id="8"/>
      <w:proofErr w:type="spellEnd"/>
    </w:p>
    <w:p w:rsidR="006748FC" w:rsidRDefault="00205B37" w:rsidP="006748FC">
      <w:pPr>
        <w:keepNext/>
      </w:pPr>
      <w:r>
        <w:rPr>
          <w:noProof/>
          <w:lang w:eastAsia="de-DE"/>
        </w:rPr>
        <w:lastRenderedPageBreak/>
        <w:drawing>
          <wp:inline distT="0" distB="0" distL="0" distR="0">
            <wp:extent cx="3840347" cy="2160000"/>
            <wp:effectExtent l="19050" t="0" r="7753" b="0"/>
            <wp:docPr id="6" name="Grafik 5" descr="20170730_2227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70730_222721.jpg"/>
                    <pic:cNvPicPr/>
                  </pic:nvPicPr>
                  <pic:blipFill>
                    <a:blip r:embed="rId12" cstate="print"/>
                    <a:stretch>
                      <a:fillRect/>
                    </a:stretch>
                  </pic:blipFill>
                  <pic:spPr>
                    <a:xfrm>
                      <a:off x="0" y="0"/>
                      <a:ext cx="3840347" cy="2160000"/>
                    </a:xfrm>
                    <a:prstGeom prst="rect">
                      <a:avLst/>
                    </a:prstGeom>
                  </pic:spPr>
                </pic:pic>
              </a:graphicData>
            </a:graphic>
          </wp:inline>
        </w:drawing>
      </w:r>
    </w:p>
    <w:p w:rsidR="00205B37" w:rsidRDefault="006748FC" w:rsidP="006748FC">
      <w:pPr>
        <w:pStyle w:val="Beschriftung"/>
      </w:pPr>
      <w:bookmarkStart w:id="9" w:name="_Toc490589009"/>
      <w:r>
        <w:t xml:space="preserve">Abbildung </w:t>
      </w:r>
      <w:fldSimple w:instr=" SEQ Abbildung \* ARABIC ">
        <w:r w:rsidR="00802BAE">
          <w:rPr>
            <w:noProof/>
          </w:rPr>
          <w:t>6</w:t>
        </w:r>
      </w:fldSimple>
      <w:r>
        <w:t xml:space="preserve">: Andere Seite, Freiraum für </w:t>
      </w:r>
      <w:proofErr w:type="spellStart"/>
      <w:r>
        <w:t>Höhenruderservo</w:t>
      </w:r>
      <w:proofErr w:type="spellEnd"/>
      <w:r>
        <w:t xml:space="preserve"> beachten</w:t>
      </w:r>
      <w:bookmarkEnd w:id="9"/>
    </w:p>
    <w:p w:rsidR="006748FC" w:rsidRDefault="00205B37" w:rsidP="006748FC">
      <w:pPr>
        <w:keepNext/>
      </w:pPr>
      <w:r>
        <w:rPr>
          <w:noProof/>
          <w:lang w:eastAsia="de-DE"/>
        </w:rPr>
        <w:drawing>
          <wp:inline distT="0" distB="0" distL="0" distR="0">
            <wp:extent cx="3840345" cy="2160000"/>
            <wp:effectExtent l="19050" t="0" r="7755" b="0"/>
            <wp:docPr id="5" name="Grafik 4" descr="20170730_2226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70730_222651.jpg"/>
                    <pic:cNvPicPr/>
                  </pic:nvPicPr>
                  <pic:blipFill>
                    <a:blip r:embed="rId13" cstate="print"/>
                    <a:stretch>
                      <a:fillRect/>
                    </a:stretch>
                  </pic:blipFill>
                  <pic:spPr>
                    <a:xfrm>
                      <a:off x="0" y="0"/>
                      <a:ext cx="3840345" cy="2160000"/>
                    </a:xfrm>
                    <a:prstGeom prst="rect">
                      <a:avLst/>
                    </a:prstGeom>
                  </pic:spPr>
                </pic:pic>
              </a:graphicData>
            </a:graphic>
          </wp:inline>
        </w:drawing>
      </w:r>
    </w:p>
    <w:p w:rsidR="00205B37" w:rsidRDefault="006748FC" w:rsidP="006748FC">
      <w:pPr>
        <w:pStyle w:val="Beschriftung"/>
      </w:pPr>
      <w:bookmarkStart w:id="10" w:name="_Toc490589010"/>
      <w:r>
        <w:t xml:space="preserve">Abbildung </w:t>
      </w:r>
      <w:fldSimple w:instr=" SEQ Abbildung \* ARABIC ">
        <w:r w:rsidR="00802BAE">
          <w:rPr>
            <w:noProof/>
          </w:rPr>
          <w:t>7</w:t>
        </w:r>
      </w:fldSimple>
      <w:r>
        <w:t>: Verstärkungen im Heckbereich Unterseite</w:t>
      </w:r>
      <w:bookmarkEnd w:id="10"/>
    </w:p>
    <w:p w:rsidR="006748FC" w:rsidRDefault="006748FC" w:rsidP="006748FC">
      <w:pPr>
        <w:keepNext/>
      </w:pPr>
      <w:r>
        <w:rPr>
          <w:noProof/>
          <w:lang w:eastAsia="de-DE"/>
        </w:rPr>
        <w:drawing>
          <wp:inline distT="0" distB="0" distL="0" distR="0">
            <wp:extent cx="3842178" cy="2160000"/>
            <wp:effectExtent l="19050" t="0" r="5922" b="0"/>
            <wp:docPr id="9" name="Grafik 8" descr="20170730_2227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70730_222708.jpg"/>
                    <pic:cNvPicPr/>
                  </pic:nvPicPr>
                  <pic:blipFill>
                    <a:blip r:embed="rId14" cstate="print"/>
                    <a:stretch>
                      <a:fillRect/>
                    </a:stretch>
                  </pic:blipFill>
                  <pic:spPr>
                    <a:xfrm>
                      <a:off x="0" y="0"/>
                      <a:ext cx="3842178" cy="2160000"/>
                    </a:xfrm>
                    <a:prstGeom prst="rect">
                      <a:avLst/>
                    </a:prstGeom>
                  </pic:spPr>
                </pic:pic>
              </a:graphicData>
            </a:graphic>
          </wp:inline>
        </w:drawing>
      </w:r>
    </w:p>
    <w:p w:rsidR="006748FC" w:rsidRPr="006748FC" w:rsidRDefault="006748FC" w:rsidP="006748FC">
      <w:pPr>
        <w:pStyle w:val="Beschriftung"/>
      </w:pPr>
      <w:bookmarkStart w:id="11" w:name="_Toc490589011"/>
      <w:r>
        <w:t xml:space="preserve">Abbildung </w:t>
      </w:r>
      <w:fldSimple w:instr=" SEQ Abbildung \* ARABIC ">
        <w:r w:rsidR="00802BAE">
          <w:rPr>
            <w:noProof/>
          </w:rPr>
          <w:t>8</w:t>
        </w:r>
      </w:fldSimple>
      <w:r>
        <w:t>: Verstärkungen im Heckbereich Oberseite, hier passt nur ein Stab vernünftig rein</w:t>
      </w:r>
      <w:bookmarkEnd w:id="11"/>
    </w:p>
    <w:p w:rsidR="006748FC" w:rsidRDefault="00205B37" w:rsidP="006748FC">
      <w:pPr>
        <w:keepNext/>
      </w:pPr>
      <w:r>
        <w:rPr>
          <w:noProof/>
          <w:lang w:eastAsia="de-DE"/>
        </w:rPr>
        <w:lastRenderedPageBreak/>
        <w:drawing>
          <wp:inline distT="0" distB="0" distL="0" distR="0">
            <wp:extent cx="3842208" cy="2160000"/>
            <wp:effectExtent l="19050" t="0" r="5892" b="0"/>
            <wp:docPr id="7" name="Grafik 6" descr="20170730_2226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70730_222658.jpg"/>
                    <pic:cNvPicPr/>
                  </pic:nvPicPr>
                  <pic:blipFill>
                    <a:blip r:embed="rId15" cstate="print"/>
                    <a:stretch>
                      <a:fillRect/>
                    </a:stretch>
                  </pic:blipFill>
                  <pic:spPr>
                    <a:xfrm>
                      <a:off x="0" y="0"/>
                      <a:ext cx="3842208" cy="2160000"/>
                    </a:xfrm>
                    <a:prstGeom prst="rect">
                      <a:avLst/>
                    </a:prstGeom>
                  </pic:spPr>
                </pic:pic>
              </a:graphicData>
            </a:graphic>
          </wp:inline>
        </w:drawing>
      </w:r>
    </w:p>
    <w:p w:rsidR="00205B37" w:rsidRDefault="006748FC" w:rsidP="006748FC">
      <w:pPr>
        <w:pStyle w:val="Beschriftung"/>
      </w:pPr>
      <w:bookmarkStart w:id="12" w:name="_Toc490589012"/>
      <w:r>
        <w:t xml:space="preserve">Abbildung </w:t>
      </w:r>
      <w:fldSimple w:instr=" SEQ Abbildung \* ARABIC ">
        <w:r w:rsidR="00802BAE">
          <w:rPr>
            <w:noProof/>
          </w:rPr>
          <w:t>9</w:t>
        </w:r>
      </w:fldSimple>
      <w:r>
        <w:t>: Verstärkung Unterseite Bugbereich</w:t>
      </w:r>
      <w:bookmarkEnd w:id="12"/>
    </w:p>
    <w:p w:rsidR="00693E40" w:rsidRDefault="00693E40" w:rsidP="00693E40">
      <w:pPr>
        <w:keepNext/>
      </w:pPr>
      <w:r>
        <w:rPr>
          <w:noProof/>
          <w:lang w:eastAsia="de-DE"/>
        </w:rPr>
        <w:drawing>
          <wp:inline distT="0" distB="0" distL="0" distR="0">
            <wp:extent cx="3842178" cy="2160000"/>
            <wp:effectExtent l="19050" t="0" r="5922" b="0"/>
            <wp:docPr id="10" name="Grafik 9" descr="20170730_2227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70730_222703.jpg"/>
                    <pic:cNvPicPr/>
                  </pic:nvPicPr>
                  <pic:blipFill>
                    <a:blip r:embed="rId16" cstate="print"/>
                    <a:stretch>
                      <a:fillRect/>
                    </a:stretch>
                  </pic:blipFill>
                  <pic:spPr>
                    <a:xfrm>
                      <a:off x="0" y="0"/>
                      <a:ext cx="3842178" cy="2160000"/>
                    </a:xfrm>
                    <a:prstGeom prst="rect">
                      <a:avLst/>
                    </a:prstGeom>
                  </pic:spPr>
                </pic:pic>
              </a:graphicData>
            </a:graphic>
          </wp:inline>
        </w:drawing>
      </w:r>
    </w:p>
    <w:p w:rsidR="00693E40" w:rsidRDefault="00693E40" w:rsidP="00693E40">
      <w:pPr>
        <w:pStyle w:val="Beschriftung"/>
      </w:pPr>
      <w:bookmarkStart w:id="13" w:name="_Toc490589013"/>
      <w:r>
        <w:t xml:space="preserve">Abbildung </w:t>
      </w:r>
      <w:fldSimple w:instr=" SEQ Abbildung \* ARABIC ">
        <w:r w:rsidR="00802BAE">
          <w:rPr>
            <w:noProof/>
          </w:rPr>
          <w:t>10</w:t>
        </w:r>
      </w:fldSimple>
      <w:r>
        <w:t>: Verstärkungen Oberseite Bugbereich</w:t>
      </w:r>
      <w:bookmarkEnd w:id="13"/>
    </w:p>
    <w:p w:rsidR="005051D1" w:rsidRDefault="00B168A4">
      <w:r>
        <w:br/>
        <w:t xml:space="preserve">Die Kanten des Rumpfes mit dem Messer </w:t>
      </w:r>
      <w:proofErr w:type="spellStart"/>
      <w:r>
        <w:t>anschrägen</w:t>
      </w:r>
      <w:proofErr w:type="spellEnd"/>
      <w:r>
        <w:t xml:space="preserve"> und </w:t>
      </w:r>
      <w:r w:rsidR="00693E40">
        <w:t xml:space="preserve">rund </w:t>
      </w:r>
      <w:r>
        <w:t>verschleifen.</w:t>
      </w:r>
    </w:p>
    <w:p w:rsidR="005051D1" w:rsidRDefault="00B168A4" w:rsidP="00A9709F">
      <w:pPr>
        <w:jc w:val="both"/>
      </w:pPr>
      <w:r>
        <w:t>Im vorderen Bereich muss der Rumpf ausgehöhlt werden um Empfänger und Akku aufnehmen zu können. Dafür schneide ich am Bug das untere Teil ab und höhle den Rumpf mit einem Fräser nach den Akku Maßen wie auf den Bildern zu sehen aus. Der Akku sollte leicht klemmen. Wenn alles fertig ist, das untere Teile wieder ankleben und drüber schleifen.</w:t>
      </w:r>
    </w:p>
    <w:p w:rsidR="00693E40" w:rsidRDefault="00693E40" w:rsidP="00693E40">
      <w:pPr>
        <w:keepNext/>
      </w:pPr>
      <w:r>
        <w:rPr>
          <w:noProof/>
          <w:lang w:eastAsia="de-DE"/>
        </w:rPr>
        <w:drawing>
          <wp:inline distT="0" distB="0" distL="0" distR="0">
            <wp:extent cx="3842178" cy="2160000"/>
            <wp:effectExtent l="19050" t="0" r="5922" b="0"/>
            <wp:docPr id="11" name="Grafik 10" descr="20170731_2136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70731_213606.jpg"/>
                    <pic:cNvPicPr/>
                  </pic:nvPicPr>
                  <pic:blipFill>
                    <a:blip r:embed="rId17" cstate="print"/>
                    <a:stretch>
                      <a:fillRect/>
                    </a:stretch>
                  </pic:blipFill>
                  <pic:spPr>
                    <a:xfrm>
                      <a:off x="0" y="0"/>
                      <a:ext cx="3842178" cy="2160000"/>
                    </a:xfrm>
                    <a:prstGeom prst="rect">
                      <a:avLst/>
                    </a:prstGeom>
                  </pic:spPr>
                </pic:pic>
              </a:graphicData>
            </a:graphic>
          </wp:inline>
        </w:drawing>
      </w:r>
    </w:p>
    <w:p w:rsidR="00693E40" w:rsidRDefault="00693E40" w:rsidP="00693E40">
      <w:pPr>
        <w:pStyle w:val="Beschriftung"/>
      </w:pPr>
      <w:bookmarkStart w:id="14" w:name="_Toc490589014"/>
      <w:r>
        <w:t xml:space="preserve">Abbildung </w:t>
      </w:r>
      <w:fldSimple w:instr=" SEQ Abbildung \* ARABIC ">
        <w:r w:rsidR="00802BAE">
          <w:rPr>
            <w:noProof/>
          </w:rPr>
          <w:t>11</w:t>
        </w:r>
      </w:fldSimple>
      <w:r>
        <w:t>: Unterseite im Bugbereich abschneiden</w:t>
      </w:r>
      <w:bookmarkEnd w:id="14"/>
    </w:p>
    <w:p w:rsidR="00693E40" w:rsidRDefault="00693E40" w:rsidP="00693E40">
      <w:pPr>
        <w:keepNext/>
      </w:pPr>
      <w:r>
        <w:rPr>
          <w:noProof/>
          <w:lang w:eastAsia="de-DE"/>
        </w:rPr>
        <w:lastRenderedPageBreak/>
        <w:drawing>
          <wp:inline distT="0" distB="0" distL="0" distR="0">
            <wp:extent cx="3842178" cy="2160000"/>
            <wp:effectExtent l="19050" t="0" r="5922" b="0"/>
            <wp:docPr id="12" name="Grafik 11" descr="20170731_2209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70731_220943.jpg"/>
                    <pic:cNvPicPr/>
                  </pic:nvPicPr>
                  <pic:blipFill>
                    <a:blip r:embed="rId18" cstate="print"/>
                    <a:stretch>
                      <a:fillRect/>
                    </a:stretch>
                  </pic:blipFill>
                  <pic:spPr>
                    <a:xfrm>
                      <a:off x="0" y="0"/>
                      <a:ext cx="3842178" cy="2160000"/>
                    </a:xfrm>
                    <a:prstGeom prst="rect">
                      <a:avLst/>
                    </a:prstGeom>
                  </pic:spPr>
                </pic:pic>
              </a:graphicData>
            </a:graphic>
          </wp:inline>
        </w:drawing>
      </w:r>
    </w:p>
    <w:p w:rsidR="00693E40" w:rsidRDefault="00693E40" w:rsidP="00693E40">
      <w:pPr>
        <w:pStyle w:val="Beschriftung"/>
      </w:pPr>
      <w:bookmarkStart w:id="15" w:name="_Toc490589015"/>
      <w:r>
        <w:t xml:space="preserve">Abbildung </w:t>
      </w:r>
      <w:fldSimple w:instr=" SEQ Abbildung \* ARABIC ">
        <w:r w:rsidR="00802BAE">
          <w:rPr>
            <w:noProof/>
          </w:rPr>
          <w:t>12</w:t>
        </w:r>
      </w:fldSimple>
      <w:r>
        <w:t>: Aushöhlen des Rumpfes</w:t>
      </w:r>
      <w:bookmarkEnd w:id="15"/>
    </w:p>
    <w:p w:rsidR="00693E40" w:rsidRDefault="00693E40"/>
    <w:p w:rsidR="00A9709F" w:rsidRDefault="00B168A4" w:rsidP="00A9709F">
      <w:pPr>
        <w:jc w:val="both"/>
      </w:pPr>
      <w:r>
        <w:t xml:space="preserve">Den Ausschnitt für die Klappe mache ich mit meiner Dekupiersäge, das geht natürlich auch mit einem Messer. </w:t>
      </w:r>
      <w:r w:rsidR="009721E5">
        <w:t xml:space="preserve">Ich schneide dafür einen ca. 20mm hohen Deckel in  Schwalbenschwanzform aus. Der Deckel sitzt auch im Flug und bei Kollisionen sicher im Rumpf, ich habe noch keinen verloren. </w:t>
      </w:r>
      <w:r>
        <w:t>Dafür den Abschnitt einer Rumpfseitenwand mit doppelten Klebeband an der Seitenwand befestigen</w:t>
      </w:r>
      <w:r w:rsidR="009721E5">
        <w:t>, dadurch liegt das Rumpfteil wieder winklig auf der Unterlage und die kommenden Schnitte werden grade.</w:t>
      </w:r>
      <w:r>
        <w:t xml:space="preserve"> </w:t>
      </w:r>
      <w:r w:rsidR="009721E5">
        <w:t>D</w:t>
      </w:r>
      <w:r>
        <w:t xml:space="preserve">en angezeichneten </w:t>
      </w:r>
      <w:r w:rsidR="009721E5">
        <w:t>Ausschnitt sägen/schneiden. Falls die zuvor eingebrachte Aushöhlung nach oben nicht ausreicht, diese öffnen.</w:t>
      </w:r>
    </w:p>
    <w:p w:rsidR="00693E40" w:rsidRDefault="00693E40" w:rsidP="00693E40">
      <w:pPr>
        <w:keepNext/>
      </w:pPr>
      <w:r>
        <w:rPr>
          <w:noProof/>
          <w:lang w:eastAsia="de-DE"/>
        </w:rPr>
        <w:drawing>
          <wp:inline distT="0" distB="0" distL="0" distR="0">
            <wp:extent cx="3842178" cy="2160000"/>
            <wp:effectExtent l="19050" t="0" r="5922" b="0"/>
            <wp:docPr id="13" name="Grafik 12" descr="20170731_2134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70731_213455.jpg"/>
                    <pic:cNvPicPr/>
                  </pic:nvPicPr>
                  <pic:blipFill>
                    <a:blip r:embed="rId19" cstate="print"/>
                    <a:stretch>
                      <a:fillRect/>
                    </a:stretch>
                  </pic:blipFill>
                  <pic:spPr>
                    <a:xfrm>
                      <a:off x="0" y="0"/>
                      <a:ext cx="3842178" cy="2160000"/>
                    </a:xfrm>
                    <a:prstGeom prst="rect">
                      <a:avLst/>
                    </a:prstGeom>
                  </pic:spPr>
                </pic:pic>
              </a:graphicData>
            </a:graphic>
          </wp:inline>
        </w:drawing>
      </w:r>
    </w:p>
    <w:p w:rsidR="00693E40" w:rsidRDefault="00693E40" w:rsidP="00693E40">
      <w:pPr>
        <w:pStyle w:val="Beschriftung"/>
      </w:pPr>
      <w:bookmarkStart w:id="16" w:name="_Toc490589016"/>
      <w:r>
        <w:t xml:space="preserve">Abbildung </w:t>
      </w:r>
      <w:fldSimple w:instr=" SEQ Abbildung \* ARABIC ">
        <w:r w:rsidR="00802BAE">
          <w:rPr>
            <w:noProof/>
          </w:rPr>
          <w:t>13</w:t>
        </w:r>
      </w:fldSimple>
      <w:r>
        <w:t>: Abschnitt von der Rumpfschräge mit doppelseitigen Klebeband befestigen</w:t>
      </w:r>
      <w:bookmarkEnd w:id="16"/>
    </w:p>
    <w:p w:rsidR="00693E40" w:rsidRDefault="00693E40" w:rsidP="00693E40">
      <w:pPr>
        <w:keepNext/>
      </w:pPr>
      <w:r>
        <w:rPr>
          <w:noProof/>
          <w:lang w:eastAsia="de-DE"/>
        </w:rPr>
        <w:lastRenderedPageBreak/>
        <w:drawing>
          <wp:inline distT="0" distB="0" distL="0" distR="0">
            <wp:extent cx="3842178" cy="2160000"/>
            <wp:effectExtent l="19050" t="0" r="5922" b="0"/>
            <wp:docPr id="14" name="Grafik 13" descr="20170731_2244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70731_224413.jpg"/>
                    <pic:cNvPicPr/>
                  </pic:nvPicPr>
                  <pic:blipFill>
                    <a:blip r:embed="rId20" cstate="print"/>
                    <a:stretch>
                      <a:fillRect/>
                    </a:stretch>
                  </pic:blipFill>
                  <pic:spPr>
                    <a:xfrm>
                      <a:off x="0" y="0"/>
                      <a:ext cx="3842178" cy="2160000"/>
                    </a:xfrm>
                    <a:prstGeom prst="rect">
                      <a:avLst/>
                    </a:prstGeom>
                  </pic:spPr>
                </pic:pic>
              </a:graphicData>
            </a:graphic>
          </wp:inline>
        </w:drawing>
      </w:r>
    </w:p>
    <w:p w:rsidR="00693E40" w:rsidRPr="00693E40" w:rsidRDefault="00693E40" w:rsidP="00693E40">
      <w:pPr>
        <w:pStyle w:val="Beschriftung"/>
      </w:pPr>
      <w:bookmarkStart w:id="17" w:name="_Toc490589017"/>
      <w:r>
        <w:t xml:space="preserve">Abbildung </w:t>
      </w:r>
      <w:fldSimple w:instr=" SEQ Abbildung \* ARABIC ">
        <w:r w:rsidR="00802BAE">
          <w:rPr>
            <w:noProof/>
          </w:rPr>
          <w:t>14</w:t>
        </w:r>
      </w:fldSimple>
      <w:r>
        <w:t>: Aussägen des Rumpfdeckels</w:t>
      </w:r>
      <w:bookmarkEnd w:id="17"/>
    </w:p>
    <w:p w:rsidR="00693E40" w:rsidRDefault="00693E40"/>
    <w:p w:rsidR="00656CC6" w:rsidRDefault="00656CC6"/>
    <w:p w:rsidR="000319E7" w:rsidRDefault="000319E7">
      <w:r>
        <w:br w:type="page"/>
      </w:r>
    </w:p>
    <w:p w:rsidR="009721E5" w:rsidRDefault="009721E5" w:rsidP="000319E7">
      <w:pPr>
        <w:pStyle w:val="berschrift1"/>
      </w:pPr>
      <w:bookmarkStart w:id="18" w:name="_Toc490756712"/>
      <w:r>
        <w:lastRenderedPageBreak/>
        <w:t>Leitwerke</w:t>
      </w:r>
      <w:bookmarkEnd w:id="18"/>
    </w:p>
    <w:p w:rsidR="009721E5" w:rsidRDefault="009721E5" w:rsidP="00A9709F">
      <w:pPr>
        <w:jc w:val="both"/>
      </w:pPr>
      <w:r>
        <w:t xml:space="preserve">Für das SLW zwei </w:t>
      </w:r>
      <w:proofErr w:type="spellStart"/>
      <w:r>
        <w:t>CfK</w:t>
      </w:r>
      <w:proofErr w:type="spellEnd"/>
      <w:r>
        <w:t xml:space="preserve"> Flachprofilteile zuschneiden, zwei Schlitze einbringen und die Profile mit </w:t>
      </w:r>
      <w:proofErr w:type="spellStart"/>
      <w:r>
        <w:t>Seku</w:t>
      </w:r>
      <w:proofErr w:type="spellEnd"/>
      <w:r>
        <w:t xml:space="preserve"> auf einer ebenen Unterlage spannungsfrei einkleben, dazu minimal die Schlitze mit Schleifpapier erweitern damit das Leitwerk grade bleibt.</w:t>
      </w:r>
    </w:p>
    <w:p w:rsidR="00693E40" w:rsidRDefault="00693E40" w:rsidP="00693E40">
      <w:pPr>
        <w:keepNext/>
      </w:pPr>
      <w:r>
        <w:rPr>
          <w:noProof/>
          <w:lang w:eastAsia="de-DE"/>
        </w:rPr>
        <w:drawing>
          <wp:inline distT="0" distB="0" distL="0" distR="0">
            <wp:extent cx="3842178" cy="2160000"/>
            <wp:effectExtent l="19050" t="0" r="5922" b="0"/>
            <wp:docPr id="15" name="Grafik 14" descr="20170730_2018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70730_201812.jpg"/>
                    <pic:cNvPicPr/>
                  </pic:nvPicPr>
                  <pic:blipFill>
                    <a:blip r:embed="rId21" cstate="print"/>
                    <a:stretch>
                      <a:fillRect/>
                    </a:stretch>
                  </pic:blipFill>
                  <pic:spPr>
                    <a:xfrm>
                      <a:off x="0" y="0"/>
                      <a:ext cx="3842178" cy="2160000"/>
                    </a:xfrm>
                    <a:prstGeom prst="rect">
                      <a:avLst/>
                    </a:prstGeom>
                  </pic:spPr>
                </pic:pic>
              </a:graphicData>
            </a:graphic>
          </wp:inline>
        </w:drawing>
      </w:r>
    </w:p>
    <w:p w:rsidR="00693E40" w:rsidRDefault="00693E40" w:rsidP="00693E40">
      <w:pPr>
        <w:pStyle w:val="Beschriftung"/>
      </w:pPr>
      <w:bookmarkStart w:id="19" w:name="_Toc490589018"/>
      <w:r>
        <w:t xml:space="preserve">Abbildung </w:t>
      </w:r>
      <w:fldSimple w:instr=" SEQ Abbildung \* ARABIC ">
        <w:r w:rsidR="00802BAE">
          <w:rPr>
            <w:noProof/>
          </w:rPr>
          <w:t>15</w:t>
        </w:r>
      </w:fldSimple>
      <w:r>
        <w:t xml:space="preserve">: Zuschnitt </w:t>
      </w:r>
      <w:proofErr w:type="spellStart"/>
      <w:r>
        <w:t>CfK</w:t>
      </w:r>
      <w:proofErr w:type="spellEnd"/>
      <w:r>
        <w:t xml:space="preserve"> Flachprofile für Seitenleitwerk</w:t>
      </w:r>
      <w:bookmarkEnd w:id="19"/>
    </w:p>
    <w:p w:rsidR="00693E40" w:rsidRDefault="00693E40" w:rsidP="00693E40">
      <w:pPr>
        <w:keepNext/>
      </w:pPr>
      <w:r>
        <w:rPr>
          <w:noProof/>
          <w:lang w:eastAsia="de-DE"/>
        </w:rPr>
        <w:drawing>
          <wp:inline distT="0" distB="0" distL="0" distR="0">
            <wp:extent cx="3842178" cy="2160000"/>
            <wp:effectExtent l="19050" t="0" r="5922" b="0"/>
            <wp:docPr id="16" name="Grafik 15" descr="20170730_2024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70730_202450.jpg"/>
                    <pic:cNvPicPr/>
                  </pic:nvPicPr>
                  <pic:blipFill>
                    <a:blip r:embed="rId22" cstate="print"/>
                    <a:stretch>
                      <a:fillRect/>
                    </a:stretch>
                  </pic:blipFill>
                  <pic:spPr>
                    <a:xfrm>
                      <a:off x="0" y="0"/>
                      <a:ext cx="3842178" cy="2160000"/>
                    </a:xfrm>
                    <a:prstGeom prst="rect">
                      <a:avLst/>
                    </a:prstGeom>
                  </pic:spPr>
                </pic:pic>
              </a:graphicData>
            </a:graphic>
          </wp:inline>
        </w:drawing>
      </w:r>
    </w:p>
    <w:p w:rsidR="00693E40" w:rsidRDefault="00693E40" w:rsidP="00693E40">
      <w:pPr>
        <w:pStyle w:val="Beschriftung"/>
      </w:pPr>
      <w:bookmarkStart w:id="20" w:name="_Toc490589019"/>
      <w:r>
        <w:t xml:space="preserve">Abbildung </w:t>
      </w:r>
      <w:fldSimple w:instr=" SEQ Abbildung \* ARABIC ">
        <w:r w:rsidR="00802BAE">
          <w:rPr>
            <w:noProof/>
          </w:rPr>
          <w:t>16</w:t>
        </w:r>
      </w:fldSimple>
      <w:r>
        <w:t xml:space="preserve">: Verklebte </w:t>
      </w:r>
      <w:proofErr w:type="spellStart"/>
      <w:r>
        <w:t>CfK</w:t>
      </w:r>
      <w:proofErr w:type="spellEnd"/>
      <w:r>
        <w:t xml:space="preserve"> Profile im Seitenleitwerk</w:t>
      </w:r>
      <w:bookmarkEnd w:id="20"/>
    </w:p>
    <w:p w:rsidR="00A9709F" w:rsidRDefault="009721E5" w:rsidP="00A9709F">
      <w:pPr>
        <w:jc w:val="both"/>
      </w:pPr>
      <w:r>
        <w:t xml:space="preserve">Für das HLW zwei </w:t>
      </w:r>
      <w:proofErr w:type="spellStart"/>
      <w:r>
        <w:t>CfK</w:t>
      </w:r>
      <w:proofErr w:type="spellEnd"/>
      <w:r>
        <w:t xml:space="preserve"> Flachprofilteile zuschneide</w:t>
      </w:r>
      <w:r w:rsidR="006B4AB2">
        <w:t>n</w:t>
      </w:r>
      <w:r>
        <w:t>. Eines kommt an die hintere Scharnie</w:t>
      </w:r>
      <w:r w:rsidR="000017E5">
        <w:t>r</w:t>
      </w:r>
      <w:r>
        <w:t xml:space="preserve">linie, das zweite in die Dämpfungsfläche. </w:t>
      </w:r>
      <w:r w:rsidR="000017E5">
        <w:t xml:space="preserve">Das Profil in der Dämpfungsfläche muss 15-20 </w:t>
      </w:r>
      <w:proofErr w:type="spellStart"/>
      <w:r w:rsidR="000017E5">
        <w:t>Milimeter</w:t>
      </w:r>
      <w:proofErr w:type="spellEnd"/>
      <w:r w:rsidR="000017E5">
        <w:t xml:space="preserve"> (mm) kürzer als die Spannweite sein. Das EPP tief genug einritzen und durch den Schlitz mit Schleifpapier ein paar Mal durchziehen damit das Profil spannungsfrei mit </w:t>
      </w:r>
      <w:proofErr w:type="spellStart"/>
      <w:r w:rsidR="000017E5">
        <w:t>Seku</w:t>
      </w:r>
      <w:proofErr w:type="spellEnd"/>
      <w:r w:rsidR="000017E5">
        <w:t xml:space="preserve"> auf einer ebenen Unterlage eingeklebt werden kann.</w:t>
      </w:r>
    </w:p>
    <w:p w:rsidR="009721E5" w:rsidRDefault="000017E5" w:rsidP="00A9709F">
      <w:pPr>
        <w:jc w:val="both"/>
      </w:pPr>
      <w:r>
        <w:br/>
        <w:t xml:space="preserve">Das Profil für die Scharnierlinie soll über die gesamte Länge laufen. Das Profil positionieren und mit wieder auf einer ebenen Unterlage mit </w:t>
      </w:r>
      <w:proofErr w:type="spellStart"/>
      <w:r>
        <w:t>SeKu</w:t>
      </w:r>
      <w:proofErr w:type="spellEnd"/>
      <w:r>
        <w:t xml:space="preserve"> verkleben.</w:t>
      </w:r>
    </w:p>
    <w:p w:rsidR="00C72117" w:rsidRDefault="00C72117" w:rsidP="00C72117">
      <w:pPr>
        <w:keepNext/>
      </w:pPr>
      <w:r>
        <w:rPr>
          <w:noProof/>
          <w:lang w:eastAsia="de-DE"/>
        </w:rPr>
        <w:lastRenderedPageBreak/>
        <w:drawing>
          <wp:inline distT="0" distB="0" distL="0" distR="0">
            <wp:extent cx="3842178" cy="2160000"/>
            <wp:effectExtent l="19050" t="0" r="5922" b="0"/>
            <wp:docPr id="17" name="Grafik 16" descr="20170730_2028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70730_202859.jpg"/>
                    <pic:cNvPicPr/>
                  </pic:nvPicPr>
                  <pic:blipFill>
                    <a:blip r:embed="rId23" cstate="print"/>
                    <a:stretch>
                      <a:fillRect/>
                    </a:stretch>
                  </pic:blipFill>
                  <pic:spPr>
                    <a:xfrm>
                      <a:off x="0" y="0"/>
                      <a:ext cx="3842178" cy="2160000"/>
                    </a:xfrm>
                    <a:prstGeom prst="rect">
                      <a:avLst/>
                    </a:prstGeom>
                  </pic:spPr>
                </pic:pic>
              </a:graphicData>
            </a:graphic>
          </wp:inline>
        </w:drawing>
      </w:r>
    </w:p>
    <w:p w:rsidR="00C72117" w:rsidRDefault="00C72117" w:rsidP="00C72117">
      <w:pPr>
        <w:pStyle w:val="Beschriftung"/>
      </w:pPr>
      <w:bookmarkStart w:id="21" w:name="_Toc490589020"/>
      <w:r>
        <w:t xml:space="preserve">Abbildung </w:t>
      </w:r>
      <w:fldSimple w:instr=" SEQ Abbildung \* ARABIC ">
        <w:r w:rsidR="00802BAE">
          <w:rPr>
            <w:noProof/>
          </w:rPr>
          <w:t>17</w:t>
        </w:r>
      </w:fldSimple>
      <w:r>
        <w:t xml:space="preserve">: Zuschnitt </w:t>
      </w:r>
      <w:proofErr w:type="spellStart"/>
      <w:r>
        <w:t>CfK</w:t>
      </w:r>
      <w:proofErr w:type="spellEnd"/>
      <w:r>
        <w:t xml:space="preserve"> Profile für Höhenleitwerk</w:t>
      </w:r>
      <w:bookmarkEnd w:id="21"/>
    </w:p>
    <w:p w:rsidR="00C72117" w:rsidRDefault="00C72117" w:rsidP="00C72117">
      <w:pPr>
        <w:keepNext/>
      </w:pPr>
      <w:r>
        <w:rPr>
          <w:noProof/>
          <w:lang w:eastAsia="de-DE"/>
        </w:rPr>
        <w:drawing>
          <wp:inline distT="0" distB="0" distL="0" distR="0">
            <wp:extent cx="3842179" cy="2160000"/>
            <wp:effectExtent l="19050" t="0" r="5921" b="0"/>
            <wp:docPr id="18" name="Grafik 17" descr="20170730_2042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70730_204243.jpg"/>
                    <pic:cNvPicPr/>
                  </pic:nvPicPr>
                  <pic:blipFill>
                    <a:blip r:embed="rId24" cstate="print"/>
                    <a:stretch>
                      <a:fillRect/>
                    </a:stretch>
                  </pic:blipFill>
                  <pic:spPr>
                    <a:xfrm>
                      <a:off x="0" y="0"/>
                      <a:ext cx="3842179" cy="2160000"/>
                    </a:xfrm>
                    <a:prstGeom prst="rect">
                      <a:avLst/>
                    </a:prstGeom>
                  </pic:spPr>
                </pic:pic>
              </a:graphicData>
            </a:graphic>
          </wp:inline>
        </w:drawing>
      </w:r>
    </w:p>
    <w:p w:rsidR="00C72117" w:rsidRDefault="00C72117" w:rsidP="00C72117">
      <w:pPr>
        <w:pStyle w:val="Beschriftung"/>
      </w:pPr>
      <w:bookmarkStart w:id="22" w:name="_Toc490589021"/>
      <w:r>
        <w:t xml:space="preserve">Abbildung </w:t>
      </w:r>
      <w:fldSimple w:instr=" SEQ Abbildung \* ARABIC ">
        <w:r w:rsidR="00802BAE">
          <w:rPr>
            <w:noProof/>
          </w:rPr>
          <w:t>18</w:t>
        </w:r>
      </w:fldSimple>
      <w:r>
        <w:t xml:space="preserve">: Eingeklebt </w:t>
      </w:r>
      <w:proofErr w:type="spellStart"/>
      <w:r>
        <w:t>CfK</w:t>
      </w:r>
      <w:proofErr w:type="spellEnd"/>
      <w:r>
        <w:t xml:space="preserve"> Profile in Höhenleitwerk</w:t>
      </w:r>
      <w:bookmarkEnd w:id="22"/>
    </w:p>
    <w:p w:rsidR="00A9709F" w:rsidRDefault="000017E5" w:rsidP="00A9709F">
      <w:pPr>
        <w:jc w:val="both"/>
      </w:pPr>
      <w:r>
        <w:t xml:space="preserve">SLW und HLW im Rumpf verkleben. Ich verwende dazu PU Kleber </w:t>
      </w:r>
      <w:proofErr w:type="spellStart"/>
      <w:r>
        <w:t>Soudal</w:t>
      </w:r>
      <w:proofErr w:type="spellEnd"/>
      <w:r>
        <w:t xml:space="preserve"> P45, der Kleber härtet sehr schnell aus. Ich bestelle meine Kleber über </w:t>
      </w:r>
      <w:proofErr w:type="spellStart"/>
      <w:r>
        <w:t>ebay</w:t>
      </w:r>
      <w:proofErr w:type="spellEnd"/>
      <w:r>
        <w:t>:</w:t>
      </w:r>
    </w:p>
    <w:p w:rsidR="00CF3975" w:rsidRDefault="00176BAB" w:rsidP="00A9709F">
      <w:pPr>
        <w:jc w:val="both"/>
      </w:pPr>
      <w:hyperlink r:id="rId25" w:history="1">
        <w:r w:rsidR="000017E5" w:rsidRPr="000017E5">
          <w:rPr>
            <w:rStyle w:val="Hyperlink"/>
          </w:rPr>
          <w:t>http://www.ebay.de/itm/SOUDAL-Holzleim-Pro-45P-750g-PU-Leim-rapid-wasserfest-Polyurethanleim-/370995350469?epid=1908767841&amp;hash=item56610bcbc5:g:ytEAAOSw54xUXKbY</w:t>
        </w:r>
      </w:hyperlink>
    </w:p>
    <w:p w:rsidR="00C72117" w:rsidRDefault="00C72117">
      <w:r>
        <w:br w:type="page"/>
      </w:r>
    </w:p>
    <w:p w:rsidR="00C72117" w:rsidRDefault="00CF3975" w:rsidP="00A9709F">
      <w:pPr>
        <w:jc w:val="both"/>
      </w:pPr>
      <w:r>
        <w:lastRenderedPageBreak/>
        <w:t xml:space="preserve">Wenn der Kleber ausgehärtet ist, den Ausschnitt für das HLW </w:t>
      </w:r>
      <w:proofErr w:type="spellStart"/>
      <w:r>
        <w:t>Servo</w:t>
      </w:r>
      <w:proofErr w:type="spellEnd"/>
      <w:r>
        <w:t xml:space="preserve"> einbringen. Für das Verlegen des Kabel den Rumpf </w:t>
      </w:r>
      <w:proofErr w:type="spellStart"/>
      <w:r>
        <w:t>einschlitzen</w:t>
      </w:r>
      <w:proofErr w:type="spellEnd"/>
      <w:r>
        <w:t xml:space="preserve">, die Kabel nach Bedarf durch Löten verlängern und durch Eindrücken in den Schlitz im Rumpf verlegen. Das geht am besten wenn die drei Adern einzeln sind. </w:t>
      </w:r>
      <w:r w:rsidR="006B4AB2">
        <w:t>Um d</w:t>
      </w:r>
      <w:r>
        <w:t xml:space="preserve">as </w:t>
      </w:r>
      <w:proofErr w:type="spellStart"/>
      <w:r>
        <w:t>Servo</w:t>
      </w:r>
      <w:proofErr w:type="spellEnd"/>
      <w:r>
        <w:t xml:space="preserve"> einkleben, bitte kein</w:t>
      </w:r>
      <w:r w:rsidR="006B4AB2">
        <w:t>en</w:t>
      </w:r>
      <w:r>
        <w:t xml:space="preserve"> </w:t>
      </w:r>
      <w:proofErr w:type="spellStart"/>
      <w:r>
        <w:t>Seku</w:t>
      </w:r>
      <w:proofErr w:type="spellEnd"/>
      <w:r>
        <w:t xml:space="preserve"> nehmen! Besser ist Heißkleber oder PU Kleber.</w:t>
      </w:r>
      <w:r w:rsidR="00C72117">
        <w:br/>
        <w:t xml:space="preserve">Ein </w:t>
      </w:r>
      <w:proofErr w:type="spellStart"/>
      <w:r w:rsidR="00C72117">
        <w:t>Tip</w:t>
      </w:r>
      <w:proofErr w:type="spellEnd"/>
      <w:r w:rsidR="00C72117">
        <w:t xml:space="preserve"> von mir: Ich schneide die Befestigungslaschen der </w:t>
      </w:r>
      <w:proofErr w:type="spellStart"/>
      <w:r w:rsidR="00C72117">
        <w:t>Servos</w:t>
      </w:r>
      <w:proofErr w:type="spellEnd"/>
      <w:r w:rsidR="00C72117">
        <w:t xml:space="preserve"> ab und versenke sie soweit im Schaum, dass das ganze Gehäuse versenkt ist, das reduziert den Luftwiderstand.</w:t>
      </w:r>
    </w:p>
    <w:p w:rsidR="00C72117" w:rsidRDefault="00206C74">
      <w:r>
        <w:rPr>
          <w:noProof/>
          <w:lang w:eastAsia="de-DE"/>
        </w:rPr>
        <w:drawing>
          <wp:inline distT="0" distB="0" distL="0" distR="0">
            <wp:extent cx="3842178" cy="2160000"/>
            <wp:effectExtent l="19050" t="0" r="5922" b="0"/>
            <wp:docPr id="19" name="Grafik 18" descr="20170804_2251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70804_225112.jpg"/>
                    <pic:cNvPicPr/>
                  </pic:nvPicPr>
                  <pic:blipFill>
                    <a:blip r:embed="rId26" cstate="print"/>
                    <a:stretch>
                      <a:fillRect/>
                    </a:stretch>
                  </pic:blipFill>
                  <pic:spPr>
                    <a:xfrm>
                      <a:off x="0" y="0"/>
                      <a:ext cx="3842178" cy="2160000"/>
                    </a:xfrm>
                    <a:prstGeom prst="rect">
                      <a:avLst/>
                    </a:prstGeom>
                  </pic:spPr>
                </pic:pic>
              </a:graphicData>
            </a:graphic>
          </wp:inline>
        </w:drawing>
      </w:r>
    </w:p>
    <w:p w:rsidR="00C72117" w:rsidRDefault="00206C74">
      <w:r>
        <w:rPr>
          <w:noProof/>
          <w:lang w:eastAsia="de-DE"/>
        </w:rPr>
        <w:drawing>
          <wp:inline distT="0" distB="0" distL="0" distR="0">
            <wp:extent cx="3842178" cy="2160000"/>
            <wp:effectExtent l="19050" t="0" r="5922" b="0"/>
            <wp:docPr id="20" name="Grafik 19" descr="20170804_2251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70804_225128.jpg"/>
                    <pic:cNvPicPr/>
                  </pic:nvPicPr>
                  <pic:blipFill>
                    <a:blip r:embed="rId27" cstate="print"/>
                    <a:stretch>
                      <a:fillRect/>
                    </a:stretch>
                  </pic:blipFill>
                  <pic:spPr>
                    <a:xfrm>
                      <a:off x="0" y="0"/>
                      <a:ext cx="3842178" cy="2160000"/>
                    </a:xfrm>
                    <a:prstGeom prst="rect">
                      <a:avLst/>
                    </a:prstGeom>
                  </pic:spPr>
                </pic:pic>
              </a:graphicData>
            </a:graphic>
          </wp:inline>
        </w:drawing>
      </w:r>
    </w:p>
    <w:p w:rsidR="00CF3975" w:rsidRDefault="00CF3975">
      <w:r>
        <w:t xml:space="preserve">Das Ruderhorn für das HLW mit den Plättchen positionieren und mit </w:t>
      </w:r>
      <w:proofErr w:type="spellStart"/>
      <w:r>
        <w:t>Seku</w:t>
      </w:r>
      <w:proofErr w:type="spellEnd"/>
      <w:r>
        <w:t xml:space="preserve"> einkleben. Das </w:t>
      </w:r>
      <w:proofErr w:type="spellStart"/>
      <w:r>
        <w:t>Anlenkungsgestänge</w:t>
      </w:r>
      <w:proofErr w:type="spellEnd"/>
      <w:r>
        <w:t xml:space="preserve"> aus 1,2mm Stahldraht erstellen und montieren.</w:t>
      </w:r>
    </w:p>
    <w:p w:rsidR="00953766" w:rsidRDefault="00953766" w:rsidP="00953766">
      <w:pPr>
        <w:keepNext/>
      </w:pPr>
      <w:r>
        <w:rPr>
          <w:noProof/>
          <w:lang w:eastAsia="de-DE"/>
        </w:rPr>
        <w:drawing>
          <wp:inline distT="0" distB="0" distL="0" distR="0">
            <wp:extent cx="3842178" cy="2160000"/>
            <wp:effectExtent l="19050" t="0" r="5922" b="0"/>
            <wp:docPr id="21" name="Grafik 20" descr="20170801_1350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70801_135058.jpg"/>
                    <pic:cNvPicPr/>
                  </pic:nvPicPr>
                  <pic:blipFill>
                    <a:blip r:embed="rId28" cstate="print"/>
                    <a:stretch>
                      <a:fillRect/>
                    </a:stretch>
                  </pic:blipFill>
                  <pic:spPr>
                    <a:xfrm>
                      <a:off x="0" y="0"/>
                      <a:ext cx="3842178" cy="2160000"/>
                    </a:xfrm>
                    <a:prstGeom prst="rect">
                      <a:avLst/>
                    </a:prstGeom>
                  </pic:spPr>
                </pic:pic>
              </a:graphicData>
            </a:graphic>
          </wp:inline>
        </w:drawing>
      </w:r>
    </w:p>
    <w:p w:rsidR="00953766" w:rsidRDefault="00953766" w:rsidP="00953766">
      <w:pPr>
        <w:pStyle w:val="Beschriftung"/>
      </w:pPr>
      <w:bookmarkStart w:id="23" w:name="_Toc490589022"/>
      <w:r>
        <w:t xml:space="preserve">Abbildung </w:t>
      </w:r>
      <w:fldSimple w:instr=" SEQ Abbildung \* ARABIC ">
        <w:r w:rsidR="00802BAE">
          <w:rPr>
            <w:noProof/>
          </w:rPr>
          <w:t>19</w:t>
        </w:r>
      </w:fldSimple>
      <w:r>
        <w:t>: GfK Ruderhörner, die Teile für das Höhenleitwerk sind rechts in der Platte</w:t>
      </w:r>
      <w:bookmarkEnd w:id="23"/>
    </w:p>
    <w:p w:rsidR="00953766" w:rsidRDefault="00953766" w:rsidP="00953766">
      <w:pPr>
        <w:keepNext/>
      </w:pPr>
      <w:r>
        <w:rPr>
          <w:noProof/>
          <w:lang w:eastAsia="de-DE"/>
        </w:rPr>
        <w:lastRenderedPageBreak/>
        <w:drawing>
          <wp:inline distT="0" distB="0" distL="0" distR="0">
            <wp:extent cx="3842178" cy="2160000"/>
            <wp:effectExtent l="19050" t="0" r="5922" b="0"/>
            <wp:docPr id="22" name="Grafik 21" descr="20170801_1355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70801_135547.jpg"/>
                    <pic:cNvPicPr/>
                  </pic:nvPicPr>
                  <pic:blipFill>
                    <a:blip r:embed="rId29" cstate="print"/>
                    <a:stretch>
                      <a:fillRect/>
                    </a:stretch>
                  </pic:blipFill>
                  <pic:spPr>
                    <a:xfrm>
                      <a:off x="0" y="0"/>
                      <a:ext cx="3842178" cy="2160000"/>
                    </a:xfrm>
                    <a:prstGeom prst="rect">
                      <a:avLst/>
                    </a:prstGeom>
                  </pic:spPr>
                </pic:pic>
              </a:graphicData>
            </a:graphic>
          </wp:inline>
        </w:drawing>
      </w:r>
    </w:p>
    <w:p w:rsidR="00953766" w:rsidRDefault="00953766" w:rsidP="00953766">
      <w:pPr>
        <w:pStyle w:val="Beschriftung"/>
      </w:pPr>
      <w:bookmarkStart w:id="24" w:name="_Toc490589023"/>
      <w:r>
        <w:t xml:space="preserve">Abbildung </w:t>
      </w:r>
      <w:fldSimple w:instr=" SEQ Abbildung \* ARABIC ">
        <w:r w:rsidR="00802BAE">
          <w:rPr>
            <w:noProof/>
          </w:rPr>
          <w:t>20</w:t>
        </w:r>
      </w:fldSimple>
      <w:r>
        <w:t xml:space="preserve">: </w:t>
      </w:r>
      <w:proofErr w:type="spellStart"/>
      <w:r>
        <w:t>Anlenkung</w:t>
      </w:r>
      <w:proofErr w:type="spellEnd"/>
      <w:r>
        <w:t xml:space="preserve"> </w:t>
      </w:r>
      <w:r>
        <w:rPr>
          <w:noProof/>
        </w:rPr>
        <w:t xml:space="preserve"> Höhenleitwerk Unterseite</w:t>
      </w:r>
      <w:bookmarkEnd w:id="24"/>
    </w:p>
    <w:p w:rsidR="00953766" w:rsidRDefault="00953766" w:rsidP="00953766">
      <w:pPr>
        <w:keepNext/>
      </w:pPr>
      <w:r>
        <w:rPr>
          <w:noProof/>
          <w:lang w:eastAsia="de-DE"/>
        </w:rPr>
        <w:drawing>
          <wp:inline distT="0" distB="0" distL="0" distR="0">
            <wp:extent cx="3842179" cy="2160000"/>
            <wp:effectExtent l="19050" t="0" r="5921" b="0"/>
            <wp:docPr id="23" name="Grafik 22" descr="20170801_1356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70801_135602.jpg"/>
                    <pic:cNvPicPr/>
                  </pic:nvPicPr>
                  <pic:blipFill>
                    <a:blip r:embed="rId30" cstate="print"/>
                    <a:stretch>
                      <a:fillRect/>
                    </a:stretch>
                  </pic:blipFill>
                  <pic:spPr>
                    <a:xfrm>
                      <a:off x="0" y="0"/>
                      <a:ext cx="3842179" cy="2160000"/>
                    </a:xfrm>
                    <a:prstGeom prst="rect">
                      <a:avLst/>
                    </a:prstGeom>
                  </pic:spPr>
                </pic:pic>
              </a:graphicData>
            </a:graphic>
          </wp:inline>
        </w:drawing>
      </w:r>
    </w:p>
    <w:p w:rsidR="00953766" w:rsidRDefault="00953766" w:rsidP="00953766">
      <w:pPr>
        <w:pStyle w:val="Beschriftung"/>
      </w:pPr>
      <w:bookmarkStart w:id="25" w:name="_Toc490589024"/>
      <w:r>
        <w:t xml:space="preserve">Abbildung </w:t>
      </w:r>
      <w:fldSimple w:instr=" SEQ Abbildung \* ARABIC ">
        <w:r w:rsidR="00802BAE">
          <w:rPr>
            <w:noProof/>
          </w:rPr>
          <w:t>21</w:t>
        </w:r>
      </w:fldSimple>
      <w:r>
        <w:t xml:space="preserve">: : </w:t>
      </w:r>
      <w:proofErr w:type="spellStart"/>
      <w:r>
        <w:t>Anlenkung</w:t>
      </w:r>
      <w:proofErr w:type="spellEnd"/>
      <w:r>
        <w:t xml:space="preserve">  Höhenleitwerk Ober</w:t>
      </w:r>
      <w:r w:rsidRPr="00460F47">
        <w:t>seite</w:t>
      </w:r>
      <w:bookmarkEnd w:id="25"/>
    </w:p>
    <w:p w:rsidR="000017E5" w:rsidRDefault="000017E5">
      <w:r>
        <w:t>Damit ist der Rumpf soweit</w:t>
      </w:r>
      <w:r w:rsidR="00CF3975">
        <w:t xml:space="preserve"> fertig, Bauzeit bis hier etwa 3</w:t>
      </w:r>
      <w:r>
        <w:t xml:space="preserve"> Stunden wenn man fix ist</w:t>
      </w:r>
      <w:r w:rsidR="00CF3975">
        <w:t>.</w:t>
      </w:r>
    </w:p>
    <w:p w:rsidR="000017E5" w:rsidRDefault="000017E5"/>
    <w:p w:rsidR="00953766" w:rsidRDefault="00953766">
      <w:r>
        <w:br w:type="page"/>
      </w:r>
    </w:p>
    <w:p w:rsidR="00953766" w:rsidRDefault="00953766" w:rsidP="000319E7">
      <w:pPr>
        <w:pStyle w:val="berschrift1"/>
      </w:pPr>
      <w:bookmarkStart w:id="26" w:name="_Toc490756713"/>
      <w:r>
        <w:lastRenderedPageBreak/>
        <w:t>Bau der Tragfläche</w:t>
      </w:r>
      <w:bookmarkEnd w:id="26"/>
    </w:p>
    <w:p w:rsidR="00953766" w:rsidRDefault="00953766" w:rsidP="00A9709F">
      <w:pPr>
        <w:jc w:val="both"/>
      </w:pPr>
      <w:r>
        <w:t xml:space="preserve">An den Tragflächen sind die Querruder herauszuarbeiten. Nach dem Verkleben der Tragflächenteile erfolgt das Aussteifen mit </w:t>
      </w:r>
      <w:proofErr w:type="spellStart"/>
      <w:r>
        <w:t>CfK</w:t>
      </w:r>
      <w:proofErr w:type="spellEnd"/>
      <w:r>
        <w:t xml:space="preserve"> Profilen.</w:t>
      </w:r>
    </w:p>
    <w:p w:rsidR="00CE2FAD" w:rsidRDefault="00CE2FAD" w:rsidP="00CE2FAD">
      <w:pPr>
        <w:keepNext/>
      </w:pPr>
      <w:r>
        <w:t>Zunächst sind die Schnitt- bzw. eher Ritzstellen anzuzeichnen:</w:t>
      </w:r>
      <w:r>
        <w:br/>
      </w:r>
      <w:r>
        <w:rPr>
          <w:noProof/>
          <w:lang w:eastAsia="de-DE"/>
        </w:rPr>
        <w:drawing>
          <wp:inline distT="0" distB="0" distL="0" distR="0">
            <wp:extent cx="3842179" cy="2160000"/>
            <wp:effectExtent l="19050" t="0" r="5921" b="0"/>
            <wp:docPr id="28" name="Grafik 27" descr="20170801_2207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70801_220733.jpg"/>
                    <pic:cNvPicPr/>
                  </pic:nvPicPr>
                  <pic:blipFill>
                    <a:blip r:embed="rId31" cstate="print"/>
                    <a:stretch>
                      <a:fillRect/>
                    </a:stretch>
                  </pic:blipFill>
                  <pic:spPr>
                    <a:xfrm>
                      <a:off x="0" y="0"/>
                      <a:ext cx="3842179" cy="2160000"/>
                    </a:xfrm>
                    <a:prstGeom prst="rect">
                      <a:avLst/>
                    </a:prstGeom>
                  </pic:spPr>
                </pic:pic>
              </a:graphicData>
            </a:graphic>
          </wp:inline>
        </w:drawing>
      </w:r>
    </w:p>
    <w:p w:rsidR="00CE2FAD" w:rsidRDefault="00CE2FAD" w:rsidP="00CE2FAD">
      <w:pPr>
        <w:pStyle w:val="Beschriftung"/>
      </w:pPr>
      <w:bookmarkStart w:id="27" w:name="_Toc490589025"/>
      <w:r>
        <w:t xml:space="preserve">Abbildung </w:t>
      </w:r>
      <w:fldSimple w:instr=" SEQ Abbildung \* ARABIC ">
        <w:r w:rsidR="00802BAE">
          <w:rPr>
            <w:noProof/>
          </w:rPr>
          <w:t>22</w:t>
        </w:r>
      </w:fldSimple>
      <w:r>
        <w:t>: Maße an Tragflächenunterseite</w:t>
      </w:r>
      <w:bookmarkEnd w:id="27"/>
    </w:p>
    <w:p w:rsidR="00CE2FAD" w:rsidRDefault="00CE2FAD" w:rsidP="00CE2FAD">
      <w:pPr>
        <w:tabs>
          <w:tab w:val="left" w:pos="284"/>
        </w:tabs>
        <w:ind w:left="142" w:hanging="142"/>
      </w:pPr>
      <w:r>
        <w:t>Die Maße im Einzelnen:</w:t>
      </w:r>
      <w:r>
        <w:br/>
        <w:t>- Der Hauptholm sitzt im Schwerpunkt bei 50mm von der Nase</w:t>
      </w:r>
      <w:r>
        <w:br/>
        <w:t>- Die Innenseite der Gondel sitzt bei 66mm von der Wurzelrippe</w:t>
      </w:r>
      <w:r>
        <w:br/>
        <w:t xml:space="preserve">- Die Querruder sind 30mm breit, beginnen bei 110mm von der Wurzelrippe und enden ca. 15mm </w:t>
      </w:r>
      <w:r>
        <w:tab/>
        <w:t xml:space="preserve">von der </w:t>
      </w:r>
      <w:proofErr w:type="spellStart"/>
      <w:r>
        <w:t>Aussenrippe</w:t>
      </w:r>
      <w:proofErr w:type="spellEnd"/>
    </w:p>
    <w:p w:rsidR="00CE2FAD" w:rsidRDefault="00CE2FAD" w:rsidP="00CE2FAD">
      <w:pPr>
        <w:keepNext/>
        <w:tabs>
          <w:tab w:val="left" w:pos="284"/>
        </w:tabs>
        <w:ind w:left="142" w:hanging="142"/>
      </w:pPr>
      <w:r>
        <w:rPr>
          <w:noProof/>
          <w:lang w:eastAsia="de-DE"/>
        </w:rPr>
        <w:drawing>
          <wp:inline distT="0" distB="0" distL="0" distR="0">
            <wp:extent cx="3842178" cy="2160000"/>
            <wp:effectExtent l="19050" t="0" r="5922" b="0"/>
            <wp:docPr id="29" name="Grafik 28" descr="20170801_2207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70801_220736.jpg"/>
                    <pic:cNvPicPr/>
                  </pic:nvPicPr>
                  <pic:blipFill>
                    <a:blip r:embed="rId32" cstate="print"/>
                    <a:stretch>
                      <a:fillRect/>
                    </a:stretch>
                  </pic:blipFill>
                  <pic:spPr>
                    <a:xfrm>
                      <a:off x="0" y="0"/>
                      <a:ext cx="3842178" cy="2160000"/>
                    </a:xfrm>
                    <a:prstGeom prst="rect">
                      <a:avLst/>
                    </a:prstGeom>
                  </pic:spPr>
                </pic:pic>
              </a:graphicData>
            </a:graphic>
          </wp:inline>
        </w:drawing>
      </w:r>
    </w:p>
    <w:p w:rsidR="00CE2FAD" w:rsidRDefault="00CE2FAD" w:rsidP="00CE2FAD">
      <w:pPr>
        <w:pStyle w:val="Beschriftung"/>
      </w:pPr>
      <w:bookmarkStart w:id="28" w:name="_Toc490589026"/>
      <w:r>
        <w:t xml:space="preserve">Abbildung </w:t>
      </w:r>
      <w:fldSimple w:instr=" SEQ Abbildung \* ARABIC ">
        <w:r w:rsidR="00802BAE">
          <w:rPr>
            <w:noProof/>
          </w:rPr>
          <w:t>23</w:t>
        </w:r>
      </w:fldSimple>
      <w:r>
        <w:t>: Tragflächenoberseite</w:t>
      </w:r>
      <w:bookmarkEnd w:id="28"/>
    </w:p>
    <w:p w:rsidR="00CE2FAD" w:rsidRDefault="00CE2FAD">
      <w:r>
        <w:br w:type="page"/>
      </w:r>
    </w:p>
    <w:p w:rsidR="00CE2FAD" w:rsidRDefault="00CE2FAD" w:rsidP="00CE2FAD">
      <w:r>
        <w:lastRenderedPageBreak/>
        <w:t>Ich setze für die Verbesserung die Verwindungssteifigkeit noch einen zweiten Holm ca. 50mm vom Hauptholm entfernt in Richtung der Endleiste. Der Hilfsholm endet am Querruderscharnier.</w:t>
      </w:r>
    </w:p>
    <w:p w:rsidR="00CE2FAD" w:rsidRDefault="00CE2FAD" w:rsidP="00CE2FAD">
      <w:pPr>
        <w:keepNext/>
      </w:pPr>
      <w:r>
        <w:rPr>
          <w:noProof/>
          <w:lang w:eastAsia="de-DE"/>
        </w:rPr>
        <w:drawing>
          <wp:inline distT="0" distB="0" distL="0" distR="0">
            <wp:extent cx="3842178" cy="2160000"/>
            <wp:effectExtent l="19050" t="0" r="5922" b="0"/>
            <wp:docPr id="30" name="Grafik 29" descr="20170802_2212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70802_221222.jpg"/>
                    <pic:cNvPicPr/>
                  </pic:nvPicPr>
                  <pic:blipFill>
                    <a:blip r:embed="rId33" cstate="print"/>
                    <a:stretch>
                      <a:fillRect/>
                    </a:stretch>
                  </pic:blipFill>
                  <pic:spPr>
                    <a:xfrm>
                      <a:off x="0" y="0"/>
                      <a:ext cx="3842178" cy="2160000"/>
                    </a:xfrm>
                    <a:prstGeom prst="rect">
                      <a:avLst/>
                    </a:prstGeom>
                  </pic:spPr>
                </pic:pic>
              </a:graphicData>
            </a:graphic>
          </wp:inline>
        </w:drawing>
      </w:r>
    </w:p>
    <w:p w:rsidR="00CE2FAD" w:rsidRDefault="00CE2FAD" w:rsidP="00CE2FAD">
      <w:pPr>
        <w:pStyle w:val="Beschriftung"/>
      </w:pPr>
      <w:bookmarkStart w:id="29" w:name="_Toc490589027"/>
      <w:r>
        <w:t xml:space="preserve">Abbildung </w:t>
      </w:r>
      <w:fldSimple w:instr=" SEQ Abbildung \* ARABIC ">
        <w:r w:rsidR="00802BAE">
          <w:rPr>
            <w:noProof/>
          </w:rPr>
          <w:t>24</w:t>
        </w:r>
      </w:fldSimple>
      <w:r>
        <w:t>: Hilfsholm</w:t>
      </w:r>
      <w:bookmarkEnd w:id="29"/>
    </w:p>
    <w:p w:rsidR="00E10ACC" w:rsidRDefault="00E10ACC" w:rsidP="00A9709F">
      <w:pPr>
        <w:jc w:val="both"/>
      </w:pPr>
      <w:r>
        <w:t xml:space="preserve">Zur Scharnierlinie des Querruders eine zweite Line ca. 5mm entfernt in Richtung der Endleiste ziehen. Die Scharnierlinie mit einem scharfen (!) Messer ca. 7mm tief einschneiden, nicht durchschneiden! Von der Hilfslinie in einem Winkel von ca. 45 Grad zur Scharnierlinie schneiden um das V für das Querruder auszuarbeiten. An den Enden des Querruders diese freischneiden. Das Querruder vorsichtig nach oben biegen und mit doppelt gelegten 100er Schleifpapier beweglich schleifen. Zum Aussteifen des Querruders zwei 3mm </w:t>
      </w:r>
      <w:proofErr w:type="spellStart"/>
      <w:r>
        <w:t>CfK</w:t>
      </w:r>
      <w:proofErr w:type="spellEnd"/>
      <w:r>
        <w:t xml:space="preserve"> Profile zuschneiden und wie in Abbildung 24 zu sehen ein- / ankleben. Sollte die Endleiste zu dünn für das Profil sein, das hintere Profil im Schaum versenken. </w:t>
      </w:r>
    </w:p>
    <w:p w:rsidR="00E10ACC" w:rsidRDefault="00E10ACC" w:rsidP="00E10ACC">
      <w:pPr>
        <w:keepNext/>
      </w:pPr>
      <w:r>
        <w:rPr>
          <w:noProof/>
          <w:lang w:eastAsia="de-DE"/>
        </w:rPr>
        <w:drawing>
          <wp:inline distT="0" distB="0" distL="0" distR="0">
            <wp:extent cx="3842179" cy="2160000"/>
            <wp:effectExtent l="19050" t="0" r="5921" b="0"/>
            <wp:docPr id="31" name="Grafik 30" descr="20170801_2212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70801_221224.jpg"/>
                    <pic:cNvPicPr/>
                  </pic:nvPicPr>
                  <pic:blipFill>
                    <a:blip r:embed="rId34" cstate="print"/>
                    <a:stretch>
                      <a:fillRect/>
                    </a:stretch>
                  </pic:blipFill>
                  <pic:spPr>
                    <a:xfrm>
                      <a:off x="0" y="0"/>
                      <a:ext cx="3842179" cy="2160000"/>
                    </a:xfrm>
                    <a:prstGeom prst="rect">
                      <a:avLst/>
                    </a:prstGeom>
                  </pic:spPr>
                </pic:pic>
              </a:graphicData>
            </a:graphic>
          </wp:inline>
        </w:drawing>
      </w:r>
    </w:p>
    <w:p w:rsidR="00E10ACC" w:rsidRDefault="00E10ACC" w:rsidP="00E10ACC">
      <w:pPr>
        <w:pStyle w:val="Beschriftung"/>
      </w:pPr>
      <w:bookmarkStart w:id="30" w:name="_Toc490589028"/>
      <w:r>
        <w:t xml:space="preserve">Abbildung </w:t>
      </w:r>
      <w:fldSimple w:instr=" SEQ Abbildung \* ARABIC ">
        <w:r w:rsidR="00802BAE">
          <w:rPr>
            <w:noProof/>
          </w:rPr>
          <w:t>25</w:t>
        </w:r>
      </w:fldSimple>
      <w:r>
        <w:t>: Ausgearbeitetes Querruder</w:t>
      </w:r>
      <w:bookmarkEnd w:id="30"/>
    </w:p>
    <w:p w:rsidR="000E1493" w:rsidRDefault="000E1493">
      <w:r>
        <w:br w:type="page"/>
      </w:r>
    </w:p>
    <w:p w:rsidR="00E10ACC" w:rsidRDefault="000E1493" w:rsidP="00A9709F">
      <w:pPr>
        <w:jc w:val="both"/>
      </w:pPr>
      <w:r>
        <w:lastRenderedPageBreak/>
        <w:t xml:space="preserve">Für Haupt und Hilfsholm die Schlitze einbringen und die Holme mit Übermaß so </w:t>
      </w:r>
      <w:proofErr w:type="spellStart"/>
      <w:r>
        <w:t>ablängen</w:t>
      </w:r>
      <w:proofErr w:type="spellEnd"/>
      <w:r>
        <w:t>, dass sie über die Mitte des Tragflächenmittelteils laufen. Sie werden im Mittel zusammen geklebt. Die Holme noch nicht einkleben!</w:t>
      </w:r>
    </w:p>
    <w:p w:rsidR="000E1493" w:rsidRDefault="000E1493" w:rsidP="000E1493">
      <w:pPr>
        <w:keepNext/>
      </w:pPr>
      <w:r>
        <w:rPr>
          <w:noProof/>
          <w:lang w:eastAsia="de-DE"/>
        </w:rPr>
        <w:drawing>
          <wp:inline distT="0" distB="0" distL="0" distR="0">
            <wp:extent cx="3842178" cy="2160000"/>
            <wp:effectExtent l="19050" t="0" r="5922" b="0"/>
            <wp:docPr id="34" name="Grafik 33" descr="20170801_2242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70801_224215.jpg"/>
                    <pic:cNvPicPr/>
                  </pic:nvPicPr>
                  <pic:blipFill>
                    <a:blip r:embed="rId35" cstate="print"/>
                    <a:stretch>
                      <a:fillRect/>
                    </a:stretch>
                  </pic:blipFill>
                  <pic:spPr>
                    <a:xfrm>
                      <a:off x="0" y="0"/>
                      <a:ext cx="3842178" cy="2160000"/>
                    </a:xfrm>
                    <a:prstGeom prst="rect">
                      <a:avLst/>
                    </a:prstGeom>
                  </pic:spPr>
                </pic:pic>
              </a:graphicData>
            </a:graphic>
          </wp:inline>
        </w:drawing>
      </w:r>
    </w:p>
    <w:p w:rsidR="000E1493" w:rsidRPr="00E10ACC" w:rsidRDefault="000E1493" w:rsidP="000E1493">
      <w:pPr>
        <w:pStyle w:val="Beschriftung"/>
      </w:pPr>
      <w:bookmarkStart w:id="31" w:name="_Toc490589029"/>
      <w:r>
        <w:t xml:space="preserve">Abbildung </w:t>
      </w:r>
      <w:fldSimple w:instr=" SEQ Abbildung \* ARABIC ">
        <w:r w:rsidR="00802BAE">
          <w:rPr>
            <w:noProof/>
          </w:rPr>
          <w:t>26</w:t>
        </w:r>
      </w:fldSimple>
      <w:r>
        <w:t>: Holme mit Übermaß</w:t>
      </w:r>
      <w:bookmarkEnd w:id="31"/>
    </w:p>
    <w:p w:rsidR="00E10ACC" w:rsidRDefault="000E1493" w:rsidP="00A9709F">
      <w:pPr>
        <w:jc w:val="both"/>
      </w:pPr>
      <w:r>
        <w:t xml:space="preserve">Die Wurzelrippe der </w:t>
      </w:r>
      <w:proofErr w:type="spellStart"/>
      <w:r>
        <w:t>Tragflächenaussenteile</w:t>
      </w:r>
      <w:proofErr w:type="spellEnd"/>
      <w:r>
        <w:t xml:space="preserve"> anschleifen. </w:t>
      </w:r>
      <w:r w:rsidR="00807126">
        <w:t xml:space="preserve">An das Mittelteil jeweils 5 Grad für die V-Form anschleifen. Das gelingt wenn man die gegenüberliegende Seite außen mit ca. 8mm unterlegt. </w:t>
      </w:r>
      <w:r>
        <w:t>Die Tragflächenteile zusammenkleben</w:t>
      </w:r>
      <w:r w:rsidR="00807126">
        <w:t>.</w:t>
      </w:r>
      <w:r>
        <w:t xml:space="preserve"> Die Schlitze für die Holme im Mittelteil so ausarbeiten, das sich die Holme in der Mitte überlappen.</w:t>
      </w:r>
      <w:r w:rsidR="009E6453">
        <w:t xml:space="preserve"> </w:t>
      </w:r>
    </w:p>
    <w:p w:rsidR="000E1493" w:rsidRDefault="000E1493" w:rsidP="00A9709F">
      <w:pPr>
        <w:jc w:val="both"/>
      </w:pPr>
      <w:r>
        <w:t>Die oberen Holme einsetzen</w:t>
      </w:r>
      <w:r w:rsidR="009E6453">
        <w:t xml:space="preserve"> und so eindrücken, dass sie im Mittelteil knapp unter der Oberfläche liegen.</w:t>
      </w:r>
      <w:r w:rsidR="00061F42">
        <w:t xml:space="preserve"> </w:t>
      </w:r>
      <w:r>
        <w:t xml:space="preserve">Gradheit der Fläche visuell kontrollieren und </w:t>
      </w:r>
      <w:r w:rsidR="009E6453">
        <w:t xml:space="preserve">die Holme </w:t>
      </w:r>
      <w:r>
        <w:t xml:space="preserve">mit dünnflüssigen </w:t>
      </w:r>
      <w:proofErr w:type="spellStart"/>
      <w:r>
        <w:t>Seku</w:t>
      </w:r>
      <w:proofErr w:type="spellEnd"/>
      <w:r>
        <w:t xml:space="preserve"> und Spritzennadel einkleben, an der Kontaktstelle im Mittelteil durch Kleben verbinden.</w:t>
      </w:r>
    </w:p>
    <w:p w:rsidR="000E1493" w:rsidRDefault="000E1493" w:rsidP="00E10ACC">
      <w:r>
        <w:t>Das Gleiche erfolgt nach Aushärten des Klebers auf der Unterseite.</w:t>
      </w:r>
    </w:p>
    <w:p w:rsidR="009E6453" w:rsidRDefault="009E6453" w:rsidP="009E6453">
      <w:pPr>
        <w:keepNext/>
      </w:pPr>
      <w:r>
        <w:rPr>
          <w:noProof/>
          <w:lang w:eastAsia="de-DE"/>
        </w:rPr>
        <w:drawing>
          <wp:inline distT="0" distB="0" distL="0" distR="0">
            <wp:extent cx="3842179" cy="2160000"/>
            <wp:effectExtent l="19050" t="0" r="5921" b="0"/>
            <wp:docPr id="35" name="Grafik 34" descr="20170805_1627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70805_162759.jpg"/>
                    <pic:cNvPicPr/>
                  </pic:nvPicPr>
                  <pic:blipFill>
                    <a:blip r:embed="rId36" cstate="print"/>
                    <a:stretch>
                      <a:fillRect/>
                    </a:stretch>
                  </pic:blipFill>
                  <pic:spPr>
                    <a:xfrm>
                      <a:off x="0" y="0"/>
                      <a:ext cx="3842179" cy="2160000"/>
                    </a:xfrm>
                    <a:prstGeom prst="rect">
                      <a:avLst/>
                    </a:prstGeom>
                  </pic:spPr>
                </pic:pic>
              </a:graphicData>
            </a:graphic>
          </wp:inline>
        </w:drawing>
      </w:r>
    </w:p>
    <w:p w:rsidR="000E1493" w:rsidRDefault="009E6453" w:rsidP="009E6453">
      <w:pPr>
        <w:pStyle w:val="Beschriftung"/>
      </w:pPr>
      <w:bookmarkStart w:id="32" w:name="_Toc490589030"/>
      <w:r>
        <w:t xml:space="preserve">Abbildung </w:t>
      </w:r>
      <w:fldSimple w:instr=" SEQ Abbildung \* ARABIC ">
        <w:r w:rsidR="00802BAE">
          <w:rPr>
            <w:noProof/>
          </w:rPr>
          <w:t>27</w:t>
        </w:r>
      </w:fldSimple>
      <w:r>
        <w:t>: Fertige Tragfläche Oberseite</w:t>
      </w:r>
      <w:bookmarkEnd w:id="32"/>
    </w:p>
    <w:p w:rsidR="009E6453" w:rsidRDefault="009E6453" w:rsidP="009E6453">
      <w:pPr>
        <w:keepNext/>
      </w:pPr>
      <w:r>
        <w:rPr>
          <w:noProof/>
          <w:lang w:eastAsia="de-DE"/>
        </w:rPr>
        <w:lastRenderedPageBreak/>
        <w:drawing>
          <wp:inline distT="0" distB="0" distL="0" distR="0">
            <wp:extent cx="3842178" cy="2160000"/>
            <wp:effectExtent l="19050" t="0" r="5922" b="0"/>
            <wp:docPr id="36" name="Grafik 35" descr="20170805_1628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70805_162803.jpg"/>
                    <pic:cNvPicPr/>
                  </pic:nvPicPr>
                  <pic:blipFill>
                    <a:blip r:embed="rId37" cstate="print"/>
                    <a:stretch>
                      <a:fillRect/>
                    </a:stretch>
                  </pic:blipFill>
                  <pic:spPr>
                    <a:xfrm>
                      <a:off x="0" y="0"/>
                      <a:ext cx="3842178" cy="2160000"/>
                    </a:xfrm>
                    <a:prstGeom prst="rect">
                      <a:avLst/>
                    </a:prstGeom>
                  </pic:spPr>
                </pic:pic>
              </a:graphicData>
            </a:graphic>
          </wp:inline>
        </w:drawing>
      </w:r>
    </w:p>
    <w:p w:rsidR="009E6453" w:rsidRPr="009E6453" w:rsidRDefault="009E6453" w:rsidP="009E6453">
      <w:pPr>
        <w:pStyle w:val="Beschriftung"/>
      </w:pPr>
      <w:bookmarkStart w:id="33" w:name="_Toc490589031"/>
      <w:r>
        <w:t xml:space="preserve">Abbildung </w:t>
      </w:r>
      <w:fldSimple w:instr=" SEQ Abbildung \* ARABIC ">
        <w:r w:rsidR="00802BAE">
          <w:rPr>
            <w:noProof/>
          </w:rPr>
          <w:t>28</w:t>
        </w:r>
      </w:fldSimple>
      <w:r>
        <w:t>: Kontaktstelle der Holme im Mittelteil</w:t>
      </w:r>
      <w:bookmarkEnd w:id="33"/>
    </w:p>
    <w:p w:rsidR="009E6453" w:rsidRDefault="009E6453" w:rsidP="009E6453">
      <w:pPr>
        <w:keepNext/>
      </w:pPr>
      <w:r>
        <w:rPr>
          <w:noProof/>
          <w:lang w:eastAsia="de-DE"/>
        </w:rPr>
        <w:drawing>
          <wp:inline distT="0" distB="0" distL="0" distR="0">
            <wp:extent cx="3842178" cy="2160000"/>
            <wp:effectExtent l="19050" t="0" r="5922" b="0"/>
            <wp:docPr id="37" name="Grafik 36" descr="20170805_1628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70805_162812.jpg"/>
                    <pic:cNvPicPr/>
                  </pic:nvPicPr>
                  <pic:blipFill>
                    <a:blip r:embed="rId38" cstate="print"/>
                    <a:stretch>
                      <a:fillRect/>
                    </a:stretch>
                  </pic:blipFill>
                  <pic:spPr>
                    <a:xfrm>
                      <a:off x="0" y="0"/>
                      <a:ext cx="3842178" cy="2160000"/>
                    </a:xfrm>
                    <a:prstGeom prst="rect">
                      <a:avLst/>
                    </a:prstGeom>
                  </pic:spPr>
                </pic:pic>
              </a:graphicData>
            </a:graphic>
          </wp:inline>
        </w:drawing>
      </w:r>
    </w:p>
    <w:p w:rsidR="00E10ACC" w:rsidRDefault="009E6453" w:rsidP="009E6453">
      <w:pPr>
        <w:pStyle w:val="Beschriftung"/>
      </w:pPr>
      <w:bookmarkStart w:id="34" w:name="_Toc490589032"/>
      <w:r>
        <w:t xml:space="preserve">Abbildung </w:t>
      </w:r>
      <w:fldSimple w:instr=" SEQ Abbildung \* ARABIC ">
        <w:r w:rsidR="00802BAE">
          <w:rPr>
            <w:noProof/>
          </w:rPr>
          <w:t>29</w:t>
        </w:r>
      </w:fldSimple>
      <w:r>
        <w:t>: Fertige Tragfläche Unterseite</w:t>
      </w:r>
      <w:bookmarkEnd w:id="34"/>
    </w:p>
    <w:p w:rsidR="00D03566" w:rsidRPr="00D03566" w:rsidRDefault="00D03566" w:rsidP="00D03566">
      <w:r>
        <w:t>Die Tragfläche ist soweit fertig gestellt.</w:t>
      </w:r>
    </w:p>
    <w:p w:rsidR="00D03566" w:rsidRDefault="00D03566">
      <w:r>
        <w:br w:type="page"/>
      </w:r>
    </w:p>
    <w:p w:rsidR="006B4AB2" w:rsidRDefault="006B4AB2" w:rsidP="000319E7">
      <w:pPr>
        <w:pStyle w:val="berschrift1"/>
      </w:pPr>
      <w:bookmarkStart w:id="35" w:name="_Toc490756714"/>
      <w:r>
        <w:lastRenderedPageBreak/>
        <w:t>Bau der Gondeln</w:t>
      </w:r>
      <w:bookmarkEnd w:id="35"/>
    </w:p>
    <w:p w:rsidR="006B4AB2" w:rsidRDefault="006B4AB2" w:rsidP="00A9709F">
      <w:pPr>
        <w:jc w:val="both"/>
      </w:pPr>
      <w:r>
        <w:t xml:space="preserve">Die </w:t>
      </w:r>
      <w:proofErr w:type="spellStart"/>
      <w:r>
        <w:t>Rohteile</w:t>
      </w:r>
      <w:proofErr w:type="spellEnd"/>
      <w:r>
        <w:t xml:space="preserve"> für die Gondeln entnehmen, es gibt eine für die linke und rechte Seite in Flugrichtung gesehen. Die Tragflächenaussparung ist im Winkel geschnitten um die 5 Grad V-Form auszugleichen. Für die Kabelführung an der unteren Klebeseite der Gondel eine Aussparung ausnehmen. Den Ausschnitt für das </w:t>
      </w:r>
      <w:proofErr w:type="spellStart"/>
      <w:r>
        <w:t>Querruderservo</w:t>
      </w:r>
      <w:proofErr w:type="spellEnd"/>
      <w:r>
        <w:t xml:space="preserve"> an der </w:t>
      </w:r>
      <w:proofErr w:type="spellStart"/>
      <w:r>
        <w:t>Aussenseite</w:t>
      </w:r>
      <w:proofErr w:type="spellEnd"/>
      <w:r>
        <w:t xml:space="preserve"> der Gondel anbringen. Auf der Innenseite bringe ich eine Vertiefung für den Regler ein. Der sitzt bei mir für eine bessere Kühlung an der frischen Luft. D</w:t>
      </w:r>
      <w:r w:rsidR="00953766">
        <w:t>ie</w:t>
      </w:r>
      <w:r>
        <w:t xml:space="preserve"> Motorspant</w:t>
      </w:r>
      <w:r w:rsidR="00953766">
        <w:t>en</w:t>
      </w:r>
      <w:r>
        <w:t xml:space="preserve"> aus 3mm Sperrholz an der Stirnseite </w:t>
      </w:r>
      <w:r w:rsidR="00953766">
        <w:t>der Gondeln kleben, anschleifen der EPP Fläche nicht vergessen.</w:t>
      </w:r>
      <w:r>
        <w:t xml:space="preserve"> </w:t>
      </w:r>
    </w:p>
    <w:p w:rsidR="00953766" w:rsidRDefault="00953766" w:rsidP="00953766">
      <w:pPr>
        <w:keepNext/>
      </w:pPr>
      <w:r>
        <w:rPr>
          <w:noProof/>
          <w:lang w:eastAsia="de-DE"/>
        </w:rPr>
        <w:drawing>
          <wp:inline distT="0" distB="0" distL="0" distR="0">
            <wp:extent cx="3842179" cy="2160000"/>
            <wp:effectExtent l="19050" t="0" r="5921" b="0"/>
            <wp:docPr id="24" name="Grafik 23" descr="20170802_2258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70802_225826.jpg"/>
                    <pic:cNvPicPr/>
                  </pic:nvPicPr>
                  <pic:blipFill>
                    <a:blip r:embed="rId39" cstate="print"/>
                    <a:stretch>
                      <a:fillRect/>
                    </a:stretch>
                  </pic:blipFill>
                  <pic:spPr>
                    <a:xfrm>
                      <a:off x="0" y="0"/>
                      <a:ext cx="3842179" cy="2160000"/>
                    </a:xfrm>
                    <a:prstGeom prst="rect">
                      <a:avLst/>
                    </a:prstGeom>
                  </pic:spPr>
                </pic:pic>
              </a:graphicData>
            </a:graphic>
          </wp:inline>
        </w:drawing>
      </w:r>
    </w:p>
    <w:p w:rsidR="006B4AB2" w:rsidRDefault="00953766" w:rsidP="00953766">
      <w:pPr>
        <w:pStyle w:val="Beschriftung"/>
      </w:pPr>
      <w:bookmarkStart w:id="36" w:name="_Toc490589033"/>
      <w:r>
        <w:t xml:space="preserve">Abbildung </w:t>
      </w:r>
      <w:fldSimple w:instr=" SEQ Abbildung \* ARABIC ">
        <w:r w:rsidR="00802BAE">
          <w:rPr>
            <w:noProof/>
          </w:rPr>
          <w:t>30</w:t>
        </w:r>
      </w:fldSimple>
      <w:r>
        <w:t>: Teile für die Gondeln, für die bessere Kabelführung wurde in den Gondeln ausgefräst</w:t>
      </w:r>
      <w:bookmarkEnd w:id="36"/>
    </w:p>
    <w:p w:rsidR="00953766" w:rsidRDefault="00953766" w:rsidP="00953766">
      <w:pPr>
        <w:keepNext/>
      </w:pPr>
      <w:r>
        <w:rPr>
          <w:noProof/>
          <w:lang w:eastAsia="de-DE"/>
        </w:rPr>
        <w:drawing>
          <wp:inline distT="0" distB="0" distL="0" distR="0">
            <wp:extent cx="3842179" cy="2160000"/>
            <wp:effectExtent l="19050" t="0" r="5921" b="0"/>
            <wp:docPr id="25" name="Grafik 24" descr="20170802_2302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70802_230204.jpg"/>
                    <pic:cNvPicPr/>
                  </pic:nvPicPr>
                  <pic:blipFill>
                    <a:blip r:embed="rId40" cstate="print"/>
                    <a:stretch>
                      <a:fillRect/>
                    </a:stretch>
                  </pic:blipFill>
                  <pic:spPr>
                    <a:xfrm>
                      <a:off x="0" y="0"/>
                      <a:ext cx="3842179" cy="2160000"/>
                    </a:xfrm>
                    <a:prstGeom prst="rect">
                      <a:avLst/>
                    </a:prstGeom>
                  </pic:spPr>
                </pic:pic>
              </a:graphicData>
            </a:graphic>
          </wp:inline>
        </w:drawing>
      </w:r>
    </w:p>
    <w:p w:rsidR="00953766" w:rsidRDefault="00953766" w:rsidP="00953766">
      <w:pPr>
        <w:pStyle w:val="Beschriftung"/>
      </w:pPr>
      <w:bookmarkStart w:id="37" w:name="_Toc490589034"/>
      <w:r>
        <w:t xml:space="preserve">Abbildung </w:t>
      </w:r>
      <w:fldSimple w:instr=" SEQ Abbildung \* ARABIC ">
        <w:r w:rsidR="00802BAE">
          <w:rPr>
            <w:noProof/>
          </w:rPr>
          <w:t>31</w:t>
        </w:r>
      </w:fldSimple>
      <w:r>
        <w:t>: 3mm Motorträger ankleben</w:t>
      </w:r>
      <w:bookmarkEnd w:id="37"/>
    </w:p>
    <w:p w:rsidR="00953766" w:rsidRDefault="00953766" w:rsidP="00953766">
      <w:pPr>
        <w:keepNext/>
      </w:pPr>
      <w:r>
        <w:rPr>
          <w:noProof/>
          <w:lang w:eastAsia="de-DE"/>
        </w:rPr>
        <w:lastRenderedPageBreak/>
        <w:drawing>
          <wp:inline distT="0" distB="0" distL="0" distR="0">
            <wp:extent cx="3842178" cy="2160000"/>
            <wp:effectExtent l="19050" t="0" r="5922" b="0"/>
            <wp:docPr id="27" name="Grafik 26" descr="20170804_1959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70804_195914.jpg"/>
                    <pic:cNvPicPr/>
                  </pic:nvPicPr>
                  <pic:blipFill>
                    <a:blip r:embed="rId41" cstate="print"/>
                    <a:stretch>
                      <a:fillRect/>
                    </a:stretch>
                  </pic:blipFill>
                  <pic:spPr>
                    <a:xfrm>
                      <a:off x="0" y="0"/>
                      <a:ext cx="3842178" cy="2160000"/>
                    </a:xfrm>
                    <a:prstGeom prst="rect">
                      <a:avLst/>
                    </a:prstGeom>
                  </pic:spPr>
                </pic:pic>
              </a:graphicData>
            </a:graphic>
          </wp:inline>
        </w:drawing>
      </w:r>
    </w:p>
    <w:p w:rsidR="00953766" w:rsidRDefault="00953766" w:rsidP="00953766">
      <w:pPr>
        <w:pStyle w:val="Beschriftung"/>
      </w:pPr>
      <w:bookmarkStart w:id="38" w:name="_Toc490589035"/>
      <w:r>
        <w:t xml:space="preserve">Abbildung </w:t>
      </w:r>
      <w:fldSimple w:instr=" SEQ Abbildung \* ARABIC ">
        <w:r w:rsidR="00802BAE">
          <w:rPr>
            <w:noProof/>
          </w:rPr>
          <w:t>32</w:t>
        </w:r>
      </w:fldSimple>
      <w:r>
        <w:t xml:space="preserve">: Gondeln </w:t>
      </w:r>
      <w:proofErr w:type="spellStart"/>
      <w:r>
        <w:t>verrunden</w:t>
      </w:r>
      <w:proofErr w:type="spellEnd"/>
      <w:r>
        <w:t xml:space="preserve"> und verschleifen</w:t>
      </w:r>
      <w:bookmarkEnd w:id="38"/>
    </w:p>
    <w:p w:rsidR="00A9709F" w:rsidRDefault="00D03566" w:rsidP="00A9709F">
      <w:pPr>
        <w:jc w:val="both"/>
      </w:pPr>
      <w:r>
        <w:t xml:space="preserve">Meine 12A Regler positioniere ich an der Innenseite der Gondeln an der frischen Luft. Damit werden sie immer ausreichend gekühlt. Der Einbau in den Gondeln ist auch möglich, dafür ist ein optimale Führung der </w:t>
      </w:r>
      <w:proofErr w:type="spellStart"/>
      <w:r>
        <w:t>Kühlluft</w:t>
      </w:r>
      <w:proofErr w:type="spellEnd"/>
      <w:r>
        <w:t xml:space="preserve"> zwingend erforderlich, da EPP hervorragend isoliert und die Regler mit Sicherheit ohne Kühlung überhitzen werden. </w:t>
      </w:r>
    </w:p>
    <w:p w:rsidR="00D03566" w:rsidRDefault="00D03566" w:rsidP="00A9709F">
      <w:pPr>
        <w:jc w:val="both"/>
      </w:pPr>
      <w:r>
        <w:t>Die Position der Regler in ihren Abmaßen anzeichnen und eine entsprechend tiefe Ausnehmung an der Gondel ausarbeiten.</w:t>
      </w:r>
    </w:p>
    <w:p w:rsidR="00D03566" w:rsidRDefault="00D03566" w:rsidP="00D03566">
      <w:pPr>
        <w:keepNext/>
      </w:pPr>
      <w:r>
        <w:rPr>
          <w:noProof/>
          <w:lang w:eastAsia="de-DE"/>
        </w:rPr>
        <w:drawing>
          <wp:inline distT="0" distB="0" distL="0" distR="0">
            <wp:extent cx="3842178" cy="2160000"/>
            <wp:effectExtent l="19050" t="0" r="5922" b="0"/>
            <wp:docPr id="38" name="Grafik 37" descr="20170804_2225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70804_222534.jpg"/>
                    <pic:cNvPicPr/>
                  </pic:nvPicPr>
                  <pic:blipFill>
                    <a:blip r:embed="rId42" cstate="print"/>
                    <a:stretch>
                      <a:fillRect/>
                    </a:stretch>
                  </pic:blipFill>
                  <pic:spPr>
                    <a:xfrm>
                      <a:off x="0" y="0"/>
                      <a:ext cx="3842178" cy="2160000"/>
                    </a:xfrm>
                    <a:prstGeom prst="rect">
                      <a:avLst/>
                    </a:prstGeom>
                  </pic:spPr>
                </pic:pic>
              </a:graphicData>
            </a:graphic>
          </wp:inline>
        </w:drawing>
      </w:r>
    </w:p>
    <w:p w:rsidR="00D03566" w:rsidRDefault="00D03566" w:rsidP="00D03566">
      <w:pPr>
        <w:pStyle w:val="Beschriftung"/>
      </w:pPr>
      <w:bookmarkStart w:id="39" w:name="_Toc490589036"/>
      <w:r>
        <w:t xml:space="preserve">Abbildung </w:t>
      </w:r>
      <w:fldSimple w:instr=" SEQ Abbildung \* ARABIC ">
        <w:r w:rsidR="00802BAE">
          <w:rPr>
            <w:noProof/>
          </w:rPr>
          <w:t>33</w:t>
        </w:r>
      </w:fldSimple>
      <w:r>
        <w:t xml:space="preserve">: </w:t>
      </w:r>
      <w:proofErr w:type="spellStart"/>
      <w:r>
        <w:t>Reglerposit</w:t>
      </w:r>
      <w:r w:rsidR="00061F42">
        <w:t>i</w:t>
      </w:r>
      <w:r>
        <w:t>on</w:t>
      </w:r>
      <w:proofErr w:type="spellEnd"/>
      <w:r>
        <w:t xml:space="preserve"> anzeichnen und Vertiefung ausarbeiten</w:t>
      </w:r>
      <w:bookmarkEnd w:id="39"/>
    </w:p>
    <w:p w:rsidR="00D03566" w:rsidRDefault="00D03566" w:rsidP="00D03566"/>
    <w:p w:rsidR="00D03566" w:rsidRDefault="00D03566">
      <w:r>
        <w:br w:type="page"/>
      </w:r>
    </w:p>
    <w:p w:rsidR="00D03566" w:rsidRPr="00D03566" w:rsidRDefault="00D03566" w:rsidP="00D03566">
      <w:r>
        <w:lastRenderedPageBreak/>
        <w:t xml:space="preserve">Die </w:t>
      </w:r>
      <w:proofErr w:type="spellStart"/>
      <w:r>
        <w:t>Querruderservos</w:t>
      </w:r>
      <w:proofErr w:type="spellEnd"/>
      <w:r>
        <w:t xml:space="preserve"> werden an der </w:t>
      </w:r>
      <w:proofErr w:type="spellStart"/>
      <w:r>
        <w:t>Aussenseite</w:t>
      </w:r>
      <w:proofErr w:type="spellEnd"/>
      <w:r>
        <w:t xml:space="preserve"> der Gondel installiert. Ich positioniere meine </w:t>
      </w:r>
      <w:proofErr w:type="spellStart"/>
      <w:r>
        <w:t>Servos</w:t>
      </w:r>
      <w:proofErr w:type="spellEnd"/>
      <w:r>
        <w:t xml:space="preserve"> so, dass die Vorderkante des Gehäuses in Höhe des Hauptholm liegt. Die Ausnehmung für das </w:t>
      </w:r>
      <w:proofErr w:type="spellStart"/>
      <w:r>
        <w:t>Servo</w:t>
      </w:r>
      <w:proofErr w:type="spellEnd"/>
      <w:r>
        <w:t xml:space="preserve"> ausarbeiten.</w:t>
      </w:r>
    </w:p>
    <w:p w:rsidR="00912968" w:rsidRDefault="00D03566" w:rsidP="00912968">
      <w:pPr>
        <w:keepNext/>
      </w:pPr>
      <w:r>
        <w:rPr>
          <w:noProof/>
          <w:lang w:eastAsia="de-DE"/>
        </w:rPr>
        <w:drawing>
          <wp:inline distT="0" distB="0" distL="0" distR="0">
            <wp:extent cx="3842178" cy="2160000"/>
            <wp:effectExtent l="19050" t="0" r="5922" b="0"/>
            <wp:docPr id="41" name="Grafik 40" descr="20170804_224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70804_224007.jpg"/>
                    <pic:cNvPicPr/>
                  </pic:nvPicPr>
                  <pic:blipFill>
                    <a:blip r:embed="rId43" cstate="print"/>
                    <a:stretch>
                      <a:fillRect/>
                    </a:stretch>
                  </pic:blipFill>
                  <pic:spPr>
                    <a:xfrm>
                      <a:off x="0" y="0"/>
                      <a:ext cx="3842178" cy="2160000"/>
                    </a:xfrm>
                    <a:prstGeom prst="rect">
                      <a:avLst/>
                    </a:prstGeom>
                  </pic:spPr>
                </pic:pic>
              </a:graphicData>
            </a:graphic>
          </wp:inline>
        </w:drawing>
      </w:r>
    </w:p>
    <w:p w:rsidR="00D03566" w:rsidRPr="00D03566" w:rsidRDefault="00912968" w:rsidP="00912968">
      <w:pPr>
        <w:pStyle w:val="Beschriftung"/>
      </w:pPr>
      <w:bookmarkStart w:id="40" w:name="_Toc490589037"/>
      <w:r>
        <w:t xml:space="preserve">Abbildung </w:t>
      </w:r>
      <w:fldSimple w:instr=" SEQ Abbildung \* ARABIC ">
        <w:r w:rsidR="00802BAE">
          <w:rPr>
            <w:noProof/>
          </w:rPr>
          <w:t>34</w:t>
        </w:r>
      </w:fldSimple>
      <w:r>
        <w:t xml:space="preserve">: Eingepasstes </w:t>
      </w:r>
      <w:proofErr w:type="spellStart"/>
      <w:r>
        <w:t>Querruderservo</w:t>
      </w:r>
      <w:bookmarkEnd w:id="40"/>
      <w:proofErr w:type="spellEnd"/>
    </w:p>
    <w:p w:rsidR="00D03566" w:rsidRDefault="00D03566" w:rsidP="00A9709F">
      <w:pPr>
        <w:jc w:val="both"/>
      </w:pPr>
      <w:r>
        <w:t>Die Motorhauben aus jeweils zwei Teilen zusammen kleben</w:t>
      </w:r>
      <w:r w:rsidR="000319E7">
        <w:t>, siehe auch Abbildung 30. Die Motorhauben werden nach Installation der Motoren ausgeformt und verrundet.</w:t>
      </w:r>
    </w:p>
    <w:p w:rsidR="005D2E90" w:rsidRDefault="005D2E90" w:rsidP="00A9709F">
      <w:pPr>
        <w:jc w:val="both"/>
      </w:pPr>
      <w:r>
        <w:t>Wenn alles konfiguriert ist wie man es haben will, die Gondeln an der angezeichneten Stelle verkleben. Tipps zur Optimierung der Verkabelung findest du im nächsten Kapitel.</w:t>
      </w:r>
    </w:p>
    <w:p w:rsidR="005D2E90" w:rsidRDefault="005D2E90" w:rsidP="00A9709F">
      <w:pPr>
        <w:jc w:val="both"/>
      </w:pPr>
      <w:r>
        <w:t xml:space="preserve">Die Motorhauben zusammenkleben. Den Motor installieren, die Motorhaube gegebenenfalls anpassen an das Montagekreuz, verkleben und alles schön </w:t>
      </w:r>
      <w:proofErr w:type="spellStart"/>
      <w:r>
        <w:t>verrunden</w:t>
      </w:r>
      <w:proofErr w:type="spellEnd"/>
      <w:r>
        <w:t xml:space="preserve"> und in Form schleifen</w:t>
      </w:r>
      <w:r w:rsidR="009B027D">
        <w:t>.</w:t>
      </w:r>
    </w:p>
    <w:p w:rsidR="009B027D" w:rsidRDefault="009B027D" w:rsidP="00A9709F">
      <w:pPr>
        <w:jc w:val="both"/>
      </w:pPr>
      <w:r>
        <w:t xml:space="preserve">Die Gondeln verkleben. Achtung: Es gibt eine für die linke und eine für rechte Seite, die 5 Grad V-Form werden korrigiert damit sie senkrecht stehen. </w:t>
      </w:r>
    </w:p>
    <w:p w:rsidR="000F4911" w:rsidRDefault="000F4911" w:rsidP="00A9709F">
      <w:pPr>
        <w:jc w:val="both"/>
      </w:pPr>
      <w:r>
        <w:t>Die Tragfläche und Gondeln sauber verschleifen.</w:t>
      </w:r>
    </w:p>
    <w:p w:rsidR="006F4D58" w:rsidRDefault="006F4D58" w:rsidP="00D1714B">
      <w:pPr>
        <w:pStyle w:val="berschrift1"/>
      </w:pPr>
      <w:bookmarkStart w:id="41" w:name="_Toc490756715"/>
      <w:r>
        <w:t>RC-Einbau</w:t>
      </w:r>
      <w:bookmarkEnd w:id="41"/>
    </w:p>
    <w:p w:rsidR="006F4D58" w:rsidRDefault="006F4D58" w:rsidP="006F4D58">
      <w:pPr>
        <w:jc w:val="both"/>
      </w:pPr>
      <w:r>
        <w:t xml:space="preserve">Die RC Anlage kann man aufgrund des niedrigen Grundgewichts normal einbauen. Für die Verlegung der Kabel ritze ich das EPP mit einem scharfen Messer ein und drücke die Kabel in das EPP. Am einfachsten gelingt dass, wenn die Kabel einzeln und nicht im Dreierverbund sind. </w:t>
      </w:r>
    </w:p>
    <w:p w:rsidR="006F4D58" w:rsidRDefault="006F4D58" w:rsidP="006F4D58">
      <w:pPr>
        <w:jc w:val="both"/>
      </w:pPr>
      <w:r w:rsidRPr="006F4D58">
        <w:t xml:space="preserve">Die Verkabelung ist einer der größten Gewichtstreiber bei einer zweimotorigen Maschine. Gerade bei EPA </w:t>
      </w:r>
      <w:proofErr w:type="spellStart"/>
      <w:r w:rsidRPr="006F4D58">
        <w:t>Zweimots</w:t>
      </w:r>
      <w:proofErr w:type="spellEnd"/>
      <w:r w:rsidRPr="006F4D58">
        <w:t xml:space="preserve"> muss man hier versuchen heraus zu holen was nur geht, sonst ist man sehr schnell im Gewichtslimit.</w:t>
      </w:r>
      <w:r w:rsidRPr="006F4D58">
        <w:br/>
      </w:r>
      <w:r w:rsidRPr="006F4D58">
        <w:br/>
      </w:r>
      <w:r>
        <w:t xml:space="preserve">- </w:t>
      </w:r>
      <w:r w:rsidRPr="006F4D58">
        <w:t>Kabelquerschnitte auf den tatsächlichen Strombedarf anpassen</w:t>
      </w:r>
    </w:p>
    <w:p w:rsidR="006F4D58" w:rsidRDefault="006F4D58" w:rsidP="006F4D58">
      <w:pPr>
        <w:jc w:val="both"/>
      </w:pPr>
      <w:r w:rsidRPr="006F4D58">
        <w:t xml:space="preserve">Die Motoren der nehmen ungefähr 7A Strom auf. Für die Spannungsversorgung der Motoren nehme ich daher AWG22 Kabel, das reicht dicke und hat sich in meinen beiden EPA </w:t>
      </w:r>
      <w:proofErr w:type="spellStart"/>
      <w:r w:rsidRPr="006F4D58">
        <w:t>Zweimots</w:t>
      </w:r>
      <w:proofErr w:type="spellEnd"/>
      <w:r w:rsidRPr="006F4D58">
        <w:t xml:space="preserve"> bewährt.</w:t>
      </w:r>
      <w:r>
        <w:t xml:space="preserve"> </w:t>
      </w:r>
    </w:p>
    <w:p w:rsidR="006F4D58" w:rsidRDefault="006F4D58" w:rsidP="006F4D58">
      <w:pPr>
        <w:jc w:val="both"/>
      </w:pPr>
      <w:r>
        <w:t>- Auf Stecker verzichten</w:t>
      </w:r>
    </w:p>
    <w:p w:rsidR="006F4D58" w:rsidRDefault="006F4D58" w:rsidP="006F4D58">
      <w:pPr>
        <w:jc w:val="both"/>
      </w:pPr>
      <w:r>
        <w:t>Ich löte die Regler direkt an  die Motoren, die Stecker wiegen einiges in der Summe.</w:t>
      </w:r>
    </w:p>
    <w:p w:rsidR="006F4D58" w:rsidRDefault="006F4D58" w:rsidP="006F4D58">
      <w:pPr>
        <w:jc w:val="both"/>
      </w:pPr>
      <w:r>
        <w:lastRenderedPageBreak/>
        <w:t>- Akkukabel kürzen</w:t>
      </w:r>
    </w:p>
    <w:p w:rsidR="006F4D58" w:rsidRDefault="006F4D58" w:rsidP="006F4D58">
      <w:pPr>
        <w:jc w:val="both"/>
      </w:pPr>
      <w:r>
        <w:t xml:space="preserve">Akkukabel sind in der Regel zu lang, durch das Kürzen auf die tatsächlich benötigte Länge lässt sich einiges an Gewicht sparen. </w:t>
      </w:r>
    </w:p>
    <w:p w:rsidR="00912968" w:rsidRDefault="00912968" w:rsidP="006F4D58">
      <w:pPr>
        <w:jc w:val="both"/>
      </w:pPr>
      <w:r>
        <w:t xml:space="preserve">- Dünne und leichte </w:t>
      </w:r>
      <w:proofErr w:type="spellStart"/>
      <w:r>
        <w:t>Servoleitungen</w:t>
      </w:r>
      <w:proofErr w:type="spellEnd"/>
      <w:r>
        <w:t xml:space="preserve"> verwenden</w:t>
      </w:r>
    </w:p>
    <w:p w:rsidR="006F4D58" w:rsidRDefault="006F4D58" w:rsidP="006F4D58">
      <w:pPr>
        <w:jc w:val="both"/>
      </w:pPr>
      <w:r w:rsidRPr="006F4D58">
        <w:t xml:space="preserve">Auf den Impulsleitungen vom Empfänger zu den </w:t>
      </w:r>
      <w:proofErr w:type="spellStart"/>
      <w:r w:rsidRPr="006F4D58">
        <w:t>Servos</w:t>
      </w:r>
      <w:proofErr w:type="spellEnd"/>
      <w:r w:rsidRPr="006F4D58">
        <w:t xml:space="preserve"> und Reglern fließt nur ein Strom in mA Bereich, hier reicht das dünnste Kabel das man bekommen kann. </w:t>
      </w:r>
      <w:r>
        <w:t xml:space="preserve">Nach einem Experiment mit extrem dünnen AWG32 Kabel bin ich wieder auf normale dünne </w:t>
      </w:r>
      <w:proofErr w:type="spellStart"/>
      <w:r>
        <w:t>Servokabel</w:t>
      </w:r>
      <w:proofErr w:type="spellEnd"/>
      <w:r>
        <w:t xml:space="preserve"> gegangen. Natürlich kann man auch dünnen Kupferlackdraht nehmen. Das ist noch leichter und auch ziemlich </w:t>
      </w:r>
      <w:proofErr w:type="spellStart"/>
      <w:r>
        <w:t>crashresistent</w:t>
      </w:r>
      <w:proofErr w:type="spellEnd"/>
    </w:p>
    <w:p w:rsidR="004211E6" w:rsidRDefault="006F4D58" w:rsidP="006F4D58">
      <w:pPr>
        <w:jc w:val="both"/>
      </w:pPr>
      <w:r w:rsidRPr="006F4D58">
        <w:t>- Verkabelung reduzieren</w:t>
      </w:r>
    </w:p>
    <w:p w:rsidR="004211E6" w:rsidRDefault="006F4D58" w:rsidP="006F4D58">
      <w:pPr>
        <w:jc w:val="both"/>
      </w:pPr>
      <w:proofErr w:type="spellStart"/>
      <w:r w:rsidRPr="006F4D58">
        <w:t>Servos</w:t>
      </w:r>
      <w:proofErr w:type="spellEnd"/>
      <w:r w:rsidRPr="006F4D58">
        <w:t xml:space="preserve"> nutzen die Masseleitung und die 5V Versorgungsspannung vom Empfänger für die Steuerung der Elektronik und Spannungsversorgung der Servomotoren. Die Regler benötigen die 5 V Spannung auch für die Elektronik, generieren sie aber jeweils selber über das eingebaute BEC. Eines der eingebauten BEC wird zur </w:t>
      </w:r>
      <w:proofErr w:type="spellStart"/>
      <w:r w:rsidRPr="006F4D58">
        <w:t>Spannungsversorung</w:t>
      </w:r>
      <w:proofErr w:type="spellEnd"/>
      <w:r w:rsidRPr="006F4D58">
        <w:t xml:space="preserve"> des Empfängers genutzt und eine Leitung dort hin geführt, gleichzeitig versorgt es auch das QR </w:t>
      </w:r>
      <w:proofErr w:type="spellStart"/>
      <w:r w:rsidRPr="006F4D58">
        <w:t>Servo</w:t>
      </w:r>
      <w:proofErr w:type="spellEnd"/>
      <w:r w:rsidRPr="006F4D58">
        <w:t xml:space="preserve"> in der Gondel. Das BEC des zweiten Reglers wird zur 5 V Versorgung des QR </w:t>
      </w:r>
      <w:proofErr w:type="spellStart"/>
      <w:r w:rsidRPr="006F4D58">
        <w:t>Servos</w:t>
      </w:r>
      <w:proofErr w:type="spellEnd"/>
      <w:r w:rsidRPr="006F4D58">
        <w:t xml:space="preserve"> in seiner Gondel herangezogen. Durch die Zuleitung des Akkus wird die gemeinsame Masse zur Verfügung gestellt. Solange man die Regler BEC nicht gegeneinander arbeiten lässt, ist das elektrisch alles in Ordnung.</w:t>
      </w:r>
    </w:p>
    <w:p w:rsidR="006F4D58" w:rsidRPr="006F4D58" w:rsidRDefault="006F4D58" w:rsidP="006F4D58">
      <w:pPr>
        <w:jc w:val="both"/>
      </w:pPr>
      <w:r w:rsidRPr="006F4D58">
        <w:t xml:space="preserve">Damit die Masseversorgung des Empfängers sicher gestellt wird, wird vom Akku ein einzelnes Massekabel an den Empfänger geführt. Mit ein wenig </w:t>
      </w:r>
      <w:proofErr w:type="spellStart"/>
      <w:r w:rsidRPr="006F4D58">
        <w:t>Lötarbeit</w:t>
      </w:r>
      <w:proofErr w:type="spellEnd"/>
      <w:r w:rsidRPr="006F4D58">
        <w:t xml:space="preserve"> ist das alles schnell umsetzbar.</w:t>
      </w:r>
    </w:p>
    <w:p w:rsidR="00912968" w:rsidRDefault="00912968" w:rsidP="00912968">
      <w:pPr>
        <w:pStyle w:val="berschrift1"/>
      </w:pPr>
      <w:r>
        <w:rPr>
          <w:noProof/>
          <w:lang w:eastAsia="de-DE"/>
        </w:rPr>
        <w:drawing>
          <wp:inline distT="0" distB="0" distL="0" distR="0">
            <wp:extent cx="3842178" cy="2160000"/>
            <wp:effectExtent l="19050" t="0" r="5922" b="0"/>
            <wp:docPr id="26" name="Grafik 25" descr="20160829_1553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829_155333.jpg"/>
                    <pic:cNvPicPr/>
                  </pic:nvPicPr>
                  <pic:blipFill>
                    <a:blip r:embed="rId44" cstate="print"/>
                    <a:stretch>
                      <a:fillRect/>
                    </a:stretch>
                  </pic:blipFill>
                  <pic:spPr>
                    <a:xfrm>
                      <a:off x="0" y="0"/>
                      <a:ext cx="3842178" cy="2160000"/>
                    </a:xfrm>
                    <a:prstGeom prst="rect">
                      <a:avLst/>
                    </a:prstGeom>
                  </pic:spPr>
                </pic:pic>
              </a:graphicData>
            </a:graphic>
          </wp:inline>
        </w:drawing>
      </w:r>
    </w:p>
    <w:p w:rsidR="006F4D58" w:rsidRDefault="00912968" w:rsidP="00912968">
      <w:pPr>
        <w:pStyle w:val="Beschriftung"/>
      </w:pPr>
      <w:bookmarkStart w:id="42" w:name="_Toc490589038"/>
      <w:r>
        <w:t xml:space="preserve">Abbildung </w:t>
      </w:r>
      <w:fldSimple w:instr=" SEQ Abbildung \* ARABIC ">
        <w:r w:rsidR="00802BAE">
          <w:rPr>
            <w:noProof/>
          </w:rPr>
          <w:t>35</w:t>
        </w:r>
      </w:fldSimple>
      <w:r>
        <w:t xml:space="preserve">: Vorbereiteter Regler und QR </w:t>
      </w:r>
      <w:proofErr w:type="spellStart"/>
      <w:r>
        <w:t>Servo</w:t>
      </w:r>
      <w:bookmarkEnd w:id="42"/>
      <w:proofErr w:type="spellEnd"/>
    </w:p>
    <w:p w:rsidR="00912968" w:rsidRDefault="00912968" w:rsidP="00912968">
      <w:pPr>
        <w:pStyle w:val="berschrift1"/>
      </w:pPr>
      <w:r>
        <w:rPr>
          <w:noProof/>
          <w:lang w:eastAsia="de-DE"/>
        </w:rPr>
        <w:lastRenderedPageBreak/>
        <w:drawing>
          <wp:inline distT="0" distB="0" distL="0" distR="0">
            <wp:extent cx="3842178" cy="2160000"/>
            <wp:effectExtent l="19050" t="0" r="5922" b="0"/>
            <wp:docPr id="32" name="Grafik 31" descr="20160829_1611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829_161156.jpg"/>
                    <pic:cNvPicPr/>
                  </pic:nvPicPr>
                  <pic:blipFill>
                    <a:blip r:embed="rId45" cstate="print"/>
                    <a:stretch>
                      <a:fillRect/>
                    </a:stretch>
                  </pic:blipFill>
                  <pic:spPr>
                    <a:xfrm>
                      <a:off x="0" y="0"/>
                      <a:ext cx="3842178" cy="2160000"/>
                    </a:xfrm>
                    <a:prstGeom prst="rect">
                      <a:avLst/>
                    </a:prstGeom>
                  </pic:spPr>
                </pic:pic>
              </a:graphicData>
            </a:graphic>
          </wp:inline>
        </w:drawing>
      </w:r>
    </w:p>
    <w:p w:rsidR="006F4D58" w:rsidRDefault="00912968" w:rsidP="00912968">
      <w:pPr>
        <w:pStyle w:val="Beschriftung"/>
      </w:pPr>
      <w:bookmarkStart w:id="43" w:name="_Toc490589039"/>
      <w:r>
        <w:t xml:space="preserve">Abbildung </w:t>
      </w:r>
      <w:fldSimple w:instr=" SEQ Abbildung \* ARABIC ">
        <w:r w:rsidR="00802BAE">
          <w:rPr>
            <w:noProof/>
          </w:rPr>
          <w:t>36</w:t>
        </w:r>
      </w:fldSimple>
      <w:r>
        <w:t xml:space="preserve">: Masseleitung </w:t>
      </w:r>
      <w:proofErr w:type="spellStart"/>
      <w:r>
        <w:t>Servo</w:t>
      </w:r>
      <w:proofErr w:type="spellEnd"/>
      <w:r>
        <w:t xml:space="preserve">, Regler und Spannungsversorgung vom </w:t>
      </w:r>
      <w:proofErr w:type="spellStart"/>
      <w:r>
        <w:t>Flugakku</w:t>
      </w:r>
      <w:proofErr w:type="spellEnd"/>
      <w:r>
        <w:t xml:space="preserve"> verlöten</w:t>
      </w:r>
      <w:bookmarkEnd w:id="43"/>
    </w:p>
    <w:p w:rsidR="00912968" w:rsidRDefault="00912968" w:rsidP="00912968">
      <w:pPr>
        <w:pStyle w:val="berschrift1"/>
      </w:pPr>
      <w:r>
        <w:rPr>
          <w:noProof/>
          <w:lang w:eastAsia="de-DE"/>
        </w:rPr>
        <w:drawing>
          <wp:inline distT="0" distB="0" distL="0" distR="0">
            <wp:extent cx="3842178" cy="2160000"/>
            <wp:effectExtent l="19050" t="0" r="5922" b="0"/>
            <wp:docPr id="33" name="Grafik 32" descr="20160829_1624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829_162403.jpg"/>
                    <pic:cNvPicPr/>
                  </pic:nvPicPr>
                  <pic:blipFill>
                    <a:blip r:embed="rId46" cstate="print"/>
                    <a:stretch>
                      <a:fillRect/>
                    </a:stretch>
                  </pic:blipFill>
                  <pic:spPr>
                    <a:xfrm>
                      <a:off x="0" y="0"/>
                      <a:ext cx="3842178" cy="2160000"/>
                    </a:xfrm>
                    <a:prstGeom prst="rect">
                      <a:avLst/>
                    </a:prstGeom>
                  </pic:spPr>
                </pic:pic>
              </a:graphicData>
            </a:graphic>
          </wp:inline>
        </w:drawing>
      </w:r>
    </w:p>
    <w:p w:rsidR="00912968" w:rsidRDefault="00912968" w:rsidP="00912968">
      <w:pPr>
        <w:pStyle w:val="Beschriftung"/>
      </w:pPr>
      <w:bookmarkStart w:id="44" w:name="_Toc490589040"/>
      <w:r>
        <w:t xml:space="preserve">Abbildung </w:t>
      </w:r>
      <w:fldSimple w:instr=" SEQ Abbildung \* ARABIC ">
        <w:r w:rsidR="00802BAE">
          <w:rPr>
            <w:noProof/>
          </w:rPr>
          <w:t>37</w:t>
        </w:r>
      </w:fldSimple>
      <w:r>
        <w:t xml:space="preserve">: Plus Leitung Regler und </w:t>
      </w:r>
      <w:proofErr w:type="spellStart"/>
      <w:r>
        <w:t>Servo</w:t>
      </w:r>
      <w:proofErr w:type="spellEnd"/>
      <w:r>
        <w:t xml:space="preserve"> verbinden</w:t>
      </w:r>
      <w:bookmarkEnd w:id="44"/>
    </w:p>
    <w:p w:rsidR="009B027D" w:rsidRDefault="005D2E90" w:rsidP="009B027D">
      <w:pPr>
        <w:jc w:val="both"/>
      </w:pPr>
      <w:r>
        <w:t xml:space="preserve">Damit versorgt das BEC des Reglers das </w:t>
      </w:r>
      <w:proofErr w:type="spellStart"/>
      <w:r>
        <w:t>Servo</w:t>
      </w:r>
      <w:proofErr w:type="spellEnd"/>
      <w:r>
        <w:t xml:space="preserve"> mit der notwendigen 5 Volt Spannung. Durch die gemeinsame Masse des </w:t>
      </w:r>
      <w:proofErr w:type="spellStart"/>
      <w:r>
        <w:t>Flugakkus</w:t>
      </w:r>
      <w:proofErr w:type="spellEnd"/>
      <w:r>
        <w:t xml:space="preserve"> liegt alles auf dem gleichen Potential.</w:t>
      </w:r>
    </w:p>
    <w:p w:rsidR="005D2E90" w:rsidRPr="005D2E90" w:rsidRDefault="005D2E90" w:rsidP="009B027D">
      <w:pPr>
        <w:jc w:val="both"/>
      </w:pPr>
      <w:r>
        <w:t xml:space="preserve">In der Abbildung 37 ist die Verkabelung so dargestellt, dass der Regler nur das QR </w:t>
      </w:r>
      <w:proofErr w:type="spellStart"/>
      <w:r>
        <w:t>Servo</w:t>
      </w:r>
      <w:proofErr w:type="spellEnd"/>
      <w:r>
        <w:t xml:space="preserve"> versorgt. Der Empfänger benötigt noch die 5 Volt Leitung des anderen Reglers. Hier wird die 5 Volt Leitung zum Empfänger hin verlängert. </w:t>
      </w:r>
    </w:p>
    <w:p w:rsidR="005D2E90" w:rsidRDefault="00912968" w:rsidP="005D2E90">
      <w:pPr>
        <w:keepNext/>
      </w:pPr>
      <w:r>
        <w:rPr>
          <w:noProof/>
          <w:lang w:eastAsia="de-DE"/>
        </w:rPr>
        <w:drawing>
          <wp:inline distT="0" distB="0" distL="0" distR="0">
            <wp:extent cx="3842179" cy="2160000"/>
            <wp:effectExtent l="19050" t="0" r="5921" b="0"/>
            <wp:docPr id="39" name="Grafik 38" descr="20160829_1644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829_164437.jpg"/>
                    <pic:cNvPicPr/>
                  </pic:nvPicPr>
                  <pic:blipFill>
                    <a:blip r:embed="rId47" cstate="print"/>
                    <a:stretch>
                      <a:fillRect/>
                    </a:stretch>
                  </pic:blipFill>
                  <pic:spPr>
                    <a:xfrm>
                      <a:off x="0" y="0"/>
                      <a:ext cx="3842179" cy="2160000"/>
                    </a:xfrm>
                    <a:prstGeom prst="rect">
                      <a:avLst/>
                    </a:prstGeom>
                  </pic:spPr>
                </pic:pic>
              </a:graphicData>
            </a:graphic>
          </wp:inline>
        </w:drawing>
      </w:r>
    </w:p>
    <w:p w:rsidR="00912968" w:rsidRDefault="005D2E90" w:rsidP="005D2E90">
      <w:pPr>
        <w:pStyle w:val="Beschriftung"/>
      </w:pPr>
      <w:bookmarkStart w:id="45" w:name="_Toc490589041"/>
      <w:r>
        <w:t xml:space="preserve">Abbildung </w:t>
      </w:r>
      <w:fldSimple w:instr=" SEQ Abbildung \* ARABIC ">
        <w:r w:rsidR="00802BAE">
          <w:rPr>
            <w:noProof/>
          </w:rPr>
          <w:t>38</w:t>
        </w:r>
      </w:fldSimple>
      <w:r>
        <w:t>: Verlängern der Impulsleitung zum Empfänger</w:t>
      </w:r>
      <w:bookmarkEnd w:id="45"/>
    </w:p>
    <w:p w:rsidR="000F4911" w:rsidRDefault="000F4911" w:rsidP="000F4911">
      <w:r>
        <w:lastRenderedPageBreak/>
        <w:t xml:space="preserve">Die Kabel müssen im Mittelteil der Tragfläche mittig auf die Oberseite herausgeführt werden. Alle Stecker für Spannungsversorgung und Anschluss an den Empfänger anbringen. </w:t>
      </w:r>
      <w:r w:rsidR="002B6B29">
        <w:t>Sofern meiner Empfehlung für das Einsparen an Kabeln gefolgt wurde a</w:t>
      </w:r>
      <w:r>
        <w:t xml:space="preserve">n die Masse Akkusteckers ein </w:t>
      </w:r>
      <w:proofErr w:type="spellStart"/>
      <w:r>
        <w:t>Servokabel</w:t>
      </w:r>
      <w:proofErr w:type="spellEnd"/>
      <w:r>
        <w:t xml:space="preserve"> </w:t>
      </w:r>
      <w:r w:rsidR="002B6B29">
        <w:t>anlöten, damit der Empfänger arbeiten kann.</w:t>
      </w:r>
    </w:p>
    <w:p w:rsidR="000F4911" w:rsidRPr="000F4911" w:rsidRDefault="000F4911" w:rsidP="000F4911">
      <w:r>
        <w:t>Wenn die Verkabelung der Tragfläche fertig</w:t>
      </w:r>
      <w:r w:rsidR="002B6B29">
        <w:t xml:space="preserve"> ist die </w:t>
      </w:r>
      <w:proofErr w:type="spellStart"/>
      <w:r w:rsidR="002B6B29">
        <w:t>Anlenkungen</w:t>
      </w:r>
      <w:proofErr w:type="spellEnd"/>
      <w:r w:rsidR="002B6B29">
        <w:t xml:space="preserve"> der Ruder fertig stellen und die Tragfläche sauber ausgerichtet an den Rumpf mit </w:t>
      </w:r>
      <w:proofErr w:type="spellStart"/>
      <w:r w:rsidR="002B6B29">
        <w:t>Seku</w:t>
      </w:r>
      <w:proofErr w:type="spellEnd"/>
      <w:r w:rsidR="002B6B29">
        <w:t xml:space="preserve"> verkleben.</w:t>
      </w:r>
    </w:p>
    <w:p w:rsidR="00D03566" w:rsidRDefault="009B027D" w:rsidP="00D1714B">
      <w:pPr>
        <w:pStyle w:val="berschrift1"/>
      </w:pPr>
      <w:bookmarkStart w:id="46" w:name="_Toc490756716"/>
      <w:r>
        <w:t>L</w:t>
      </w:r>
      <w:r w:rsidR="006F4D58">
        <w:t>ackierung</w:t>
      </w:r>
      <w:bookmarkEnd w:id="46"/>
    </w:p>
    <w:p w:rsidR="006F4D58" w:rsidRDefault="006F4D58" w:rsidP="00D1714B"/>
    <w:p w:rsidR="00D1714B" w:rsidRDefault="00D1714B" w:rsidP="00D1714B">
      <w:r>
        <w:t xml:space="preserve">Ich </w:t>
      </w:r>
      <w:proofErr w:type="spellStart"/>
      <w:r>
        <w:t>brushe</w:t>
      </w:r>
      <w:proofErr w:type="spellEnd"/>
      <w:r>
        <w:t xml:space="preserve"> meine Modelle mit </w:t>
      </w:r>
      <w:proofErr w:type="spellStart"/>
      <w:r>
        <w:t>Revell</w:t>
      </w:r>
      <w:proofErr w:type="spellEnd"/>
      <w:r>
        <w:t xml:space="preserve"> Aqua Color. Die Farbe deckt extrem gut, bei EPP Modelle ist in der Regel eine Farbschicht ausreichend. Tarnschemata findet man sehr schnell, wenn man die HS 129 </w:t>
      </w:r>
      <w:proofErr w:type="spellStart"/>
      <w:r>
        <w:t>googelt</w:t>
      </w:r>
      <w:proofErr w:type="spellEnd"/>
      <w:r>
        <w:t>.</w:t>
      </w:r>
    </w:p>
    <w:p w:rsidR="00D1714B" w:rsidRDefault="00D1714B" w:rsidP="00D1714B">
      <w:r>
        <w:t xml:space="preserve">Für die bessere Erkennung der Fluglage </w:t>
      </w:r>
      <w:proofErr w:type="spellStart"/>
      <w:r>
        <w:t>brushe</w:t>
      </w:r>
      <w:proofErr w:type="spellEnd"/>
      <w:r>
        <w:t xml:space="preserve"> ich  die Unterseite der Flügelspitzen immer in einer Signalfarbe wie Gelb o.ä.</w:t>
      </w:r>
      <w:r w:rsidR="002B6B29">
        <w:t>,</w:t>
      </w:r>
      <w:r>
        <w:t xml:space="preserve"> Tarnungen funktionieren </w:t>
      </w:r>
      <w:r w:rsidR="002B6B29">
        <w:t xml:space="preserve">in der Luft </w:t>
      </w:r>
      <w:r>
        <w:t>hervorragend!</w:t>
      </w:r>
    </w:p>
    <w:p w:rsidR="00D1714B" w:rsidRDefault="00D1714B" w:rsidP="00D1714B">
      <w:r>
        <w:t xml:space="preserve">Durch das Schleifen wird EPP an der Oberfläche fusselig. Eine bessere Oberfläche bekommt man, wenn man das Modell vor der Lackierung mit einem </w:t>
      </w:r>
      <w:proofErr w:type="spellStart"/>
      <w:r>
        <w:t>Haarfön</w:t>
      </w:r>
      <w:proofErr w:type="spellEnd"/>
      <w:r>
        <w:t xml:space="preserve"> vorsichtig bearbeitet, die dünnen Fussel schmelzen dadurch weg. </w:t>
      </w:r>
    </w:p>
    <w:p w:rsidR="00D1714B" w:rsidRDefault="00D1714B" w:rsidP="00D1714B">
      <w:r>
        <w:t xml:space="preserve">Die Hoheitsabzeichen </w:t>
      </w:r>
      <w:proofErr w:type="spellStart"/>
      <w:r>
        <w:t>brushe</w:t>
      </w:r>
      <w:proofErr w:type="spellEnd"/>
      <w:r>
        <w:t xml:space="preserve"> ich ebenfalls, Vektorvorlagen findet man hier: </w:t>
      </w:r>
      <w:hyperlink r:id="rId48" w:history="1">
        <w:r w:rsidR="006F4D58" w:rsidRPr="006F4D58">
          <w:rPr>
            <w:rStyle w:val="Hyperlink"/>
          </w:rPr>
          <w:t>http://www.rc-network.de/magazin/artikel_04/art_04-0040/art_04-0040-03.html</w:t>
        </w:r>
      </w:hyperlink>
    </w:p>
    <w:p w:rsidR="00B958C1" w:rsidRDefault="00B958C1" w:rsidP="00082E31">
      <w:pPr>
        <w:pStyle w:val="berschrift1"/>
      </w:pPr>
      <w:bookmarkStart w:id="47" w:name="_Toc490756717"/>
      <w:r>
        <w:t>Einstellungen</w:t>
      </w:r>
      <w:bookmarkEnd w:id="47"/>
    </w:p>
    <w:p w:rsidR="002B6B29" w:rsidRPr="002B6B29" w:rsidRDefault="002B6B29" w:rsidP="002B6B29"/>
    <w:p w:rsidR="00082E31" w:rsidRDefault="00082E31" w:rsidP="00082E31">
      <w:r>
        <w:t xml:space="preserve">Auf die Querruder lege ich den maximal möglichen Ausschlag aber 60 Prozent Expo. Das ermöglicht ein feinfühliges Steuern um die Mittellage und damit präzisen Anflug des Gegners um die Mittellage des Knüppels und eine hohe </w:t>
      </w:r>
      <w:proofErr w:type="spellStart"/>
      <w:r>
        <w:t>Rollrate</w:t>
      </w:r>
      <w:proofErr w:type="spellEnd"/>
      <w:r>
        <w:t xml:space="preserve"> bei Vollausschlag.</w:t>
      </w:r>
    </w:p>
    <w:p w:rsidR="00082E31" w:rsidRDefault="00082E31" w:rsidP="00082E31">
      <w:r>
        <w:t>Am Höhenruder fliege ich einen Ausschlag von ca. 8mm, auch bei 60 Prozent Expo.</w:t>
      </w:r>
    </w:p>
    <w:p w:rsidR="009B76FB" w:rsidRDefault="009B76FB" w:rsidP="00082E31"/>
    <w:p w:rsidR="00C96D12" w:rsidRDefault="00C96D12">
      <w:pPr>
        <w:rPr>
          <w:rFonts w:asciiTheme="majorHAnsi" w:eastAsiaTheme="majorEastAsia" w:hAnsiTheme="majorHAnsi" w:cstheme="majorBidi"/>
          <w:b/>
          <w:bCs/>
          <w:color w:val="365F91" w:themeColor="accent1" w:themeShade="BF"/>
          <w:sz w:val="28"/>
          <w:szCs w:val="28"/>
        </w:rPr>
      </w:pPr>
      <w:r>
        <w:br w:type="page"/>
      </w:r>
    </w:p>
    <w:p w:rsidR="00082E31" w:rsidRDefault="00082E31" w:rsidP="009B76FB">
      <w:pPr>
        <w:pStyle w:val="berschrift1"/>
      </w:pPr>
      <w:bookmarkStart w:id="48" w:name="_Toc490756718"/>
      <w:r>
        <w:lastRenderedPageBreak/>
        <w:t>Einfliegen</w:t>
      </w:r>
      <w:bookmarkEnd w:id="48"/>
    </w:p>
    <w:p w:rsidR="009B76FB" w:rsidRDefault="009B76FB" w:rsidP="00082E31"/>
    <w:p w:rsidR="00082E31" w:rsidRDefault="00082E31" w:rsidP="00082E31">
      <w:r>
        <w:t>Den Schwerpunkt korrekt über den Akku einstellen, er liegt auf Höhe des Hauptholmes bei 50mm von der Nasenleiste.</w:t>
      </w:r>
    </w:p>
    <w:p w:rsidR="00082E31" w:rsidRDefault="003A6FA6" w:rsidP="00082E31">
      <w:r>
        <w:t xml:space="preserve">Mit meinem Setup starte ich etwa auf </w:t>
      </w:r>
      <w:proofErr w:type="spellStart"/>
      <w:r>
        <w:t>Halbgas</w:t>
      </w:r>
      <w:proofErr w:type="spellEnd"/>
      <w:r>
        <w:t xml:space="preserve"> und schiebe schnell Vollgas rein, sobald ich nach dem Wurf an die Knüppel gelange. Im Wettbewerb lasse ich meine Modelle grundsätzlich von meinem Schiedsrichter werfen.</w:t>
      </w:r>
    </w:p>
    <w:p w:rsidR="003A6FA6" w:rsidRDefault="003A6FA6" w:rsidP="00082E31">
      <w:r>
        <w:t>Das Modell vernünftig austrimmen und erst einig</w:t>
      </w:r>
      <w:r w:rsidR="009B76FB">
        <w:t>e</w:t>
      </w:r>
      <w:r>
        <w:t xml:space="preserve"> Gewöhnungsrunden fliegen. Die Henschel wird </w:t>
      </w:r>
      <w:r w:rsidR="009B76FB">
        <w:t xml:space="preserve">für ein EPA Modell </w:t>
      </w:r>
      <w:r>
        <w:t>ziemlich schnell und lässt sich sehr eng kurven.</w:t>
      </w:r>
    </w:p>
    <w:p w:rsidR="003A6FA6" w:rsidRDefault="003A6FA6" w:rsidP="00C96D12">
      <w:pPr>
        <w:jc w:val="both"/>
      </w:pPr>
      <w:r>
        <w:t xml:space="preserve">Der angegebene Höhenruderausschlag von 8mm ist ein Anhaltspunkt für den ersten Flug. Den optimalen Ausschlag erfliege ich </w:t>
      </w:r>
      <w:r w:rsidR="009B76FB">
        <w:t>mir indem ich die Maschine in K</w:t>
      </w:r>
      <w:r>
        <w:t>u</w:t>
      </w:r>
      <w:r w:rsidR="009B76FB">
        <w:t>r</w:t>
      </w:r>
      <w:r>
        <w:t xml:space="preserve">venlage bringe und das Höhenruder bei Vollgas durchziehe. Wenn die Henschel ohne Ausbrechen oder </w:t>
      </w:r>
      <w:proofErr w:type="spellStart"/>
      <w:r>
        <w:t>Stömungsabriss</w:t>
      </w:r>
      <w:proofErr w:type="spellEnd"/>
      <w:r>
        <w:t xml:space="preserve"> </w:t>
      </w:r>
      <w:r w:rsidR="005D3729">
        <w:t>zwei volle enge Kurven fliegt</w:t>
      </w:r>
      <w:r w:rsidR="009B76FB">
        <w:t>,</w:t>
      </w:r>
      <w:r w:rsidR="005D3729">
        <w:t xml:space="preserve"> ohne dass</w:t>
      </w:r>
      <w:r w:rsidR="009B76FB">
        <w:t xml:space="preserve"> allzu</w:t>
      </w:r>
      <w:r w:rsidR="005D3729">
        <w:t xml:space="preserve"> stark nachkorrigiert werden muss, hat man die perfekte Einstellung gefunden.</w:t>
      </w:r>
    </w:p>
    <w:p w:rsidR="005D3729" w:rsidRDefault="005D3729" w:rsidP="00082E31"/>
    <w:p w:rsidR="009B76FB" w:rsidRDefault="009B76FB" w:rsidP="00C96D12">
      <w:pPr>
        <w:pStyle w:val="berschrift1"/>
        <w:rPr>
          <w:b w:val="0"/>
          <w:bCs w:val="0"/>
        </w:rPr>
      </w:pPr>
    </w:p>
    <w:sectPr w:rsidR="009B76FB" w:rsidSect="00C620D1">
      <w:pgSz w:w="11906" w:h="16838"/>
      <w:pgMar w:top="1417" w:right="1417" w:bottom="1134" w:left="1417"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3CA28F1"/>
    <w:multiLevelType w:val="hybridMultilevel"/>
    <w:tmpl w:val="A894E40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nsid w:val="7E752504"/>
    <w:multiLevelType w:val="hybridMultilevel"/>
    <w:tmpl w:val="97563AF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80"/>
  <w:proofState w:spelling="clean"/>
  <w:defaultTabStop w:val="708"/>
  <w:hyphenationZone w:val="425"/>
  <w:characterSpacingControl w:val="doNotCompress"/>
  <w:compat/>
  <w:rsids>
    <w:rsidRoot w:val="0083317F"/>
    <w:rsid w:val="000017E5"/>
    <w:rsid w:val="000319E7"/>
    <w:rsid w:val="00061F42"/>
    <w:rsid w:val="00082E31"/>
    <w:rsid w:val="0008476A"/>
    <w:rsid w:val="000E1493"/>
    <w:rsid w:val="000F4224"/>
    <w:rsid w:val="000F4911"/>
    <w:rsid w:val="00176BAB"/>
    <w:rsid w:val="001A7849"/>
    <w:rsid w:val="001D1B77"/>
    <w:rsid w:val="00205B37"/>
    <w:rsid w:val="00206C74"/>
    <w:rsid w:val="00224A6E"/>
    <w:rsid w:val="00240787"/>
    <w:rsid w:val="002B6B29"/>
    <w:rsid w:val="003A6FA6"/>
    <w:rsid w:val="003F7AC8"/>
    <w:rsid w:val="004211E6"/>
    <w:rsid w:val="004B4F53"/>
    <w:rsid w:val="005051D1"/>
    <w:rsid w:val="00525742"/>
    <w:rsid w:val="0059079F"/>
    <w:rsid w:val="005B02A5"/>
    <w:rsid w:val="005D2E90"/>
    <w:rsid w:val="005D3729"/>
    <w:rsid w:val="00634E85"/>
    <w:rsid w:val="00656CC6"/>
    <w:rsid w:val="006741DE"/>
    <w:rsid w:val="006748FC"/>
    <w:rsid w:val="00675AC9"/>
    <w:rsid w:val="00693E40"/>
    <w:rsid w:val="006B4AB2"/>
    <w:rsid w:val="006F4D58"/>
    <w:rsid w:val="00756000"/>
    <w:rsid w:val="00802BAE"/>
    <w:rsid w:val="00807126"/>
    <w:rsid w:val="0083317F"/>
    <w:rsid w:val="00845957"/>
    <w:rsid w:val="00912968"/>
    <w:rsid w:val="00953766"/>
    <w:rsid w:val="009721E5"/>
    <w:rsid w:val="00972BF2"/>
    <w:rsid w:val="009B027D"/>
    <w:rsid w:val="009B76FB"/>
    <w:rsid w:val="009E6453"/>
    <w:rsid w:val="00A9709F"/>
    <w:rsid w:val="00B02D5E"/>
    <w:rsid w:val="00B168A4"/>
    <w:rsid w:val="00B958C1"/>
    <w:rsid w:val="00BE1CB6"/>
    <w:rsid w:val="00C32E12"/>
    <w:rsid w:val="00C37859"/>
    <w:rsid w:val="00C620D1"/>
    <w:rsid w:val="00C72117"/>
    <w:rsid w:val="00C96D12"/>
    <w:rsid w:val="00CE2FAD"/>
    <w:rsid w:val="00CF3975"/>
    <w:rsid w:val="00D03566"/>
    <w:rsid w:val="00D1714B"/>
    <w:rsid w:val="00E10ACC"/>
    <w:rsid w:val="00FC5E80"/>
    <w:rsid w:val="00FD1F2C"/>
  </w:rsids>
  <m:mathPr>
    <m:mathFont m:val="Cambria Math"/>
    <m:brkBin m:val="before"/>
    <m:brkBinSub m:val="--"/>
    <m:smallFrac m:val="off"/>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12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C620D1"/>
  </w:style>
  <w:style w:type="paragraph" w:styleId="berschrift1">
    <w:name w:val="heading 1"/>
    <w:basedOn w:val="Standard"/>
    <w:next w:val="Standard"/>
    <w:link w:val="berschrift1Zchn"/>
    <w:uiPriority w:val="9"/>
    <w:qFormat/>
    <w:rsid w:val="000319E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qFormat/>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basedOn w:val="Absatz-Standardschriftart"/>
    <w:uiPriority w:val="99"/>
    <w:unhideWhenUsed/>
    <w:rsid w:val="000017E5"/>
    <w:rPr>
      <w:color w:val="0000FF" w:themeColor="hyperlink"/>
      <w:u w:val="single"/>
    </w:rPr>
  </w:style>
  <w:style w:type="paragraph" w:styleId="Sprechblasentext">
    <w:name w:val="Balloon Text"/>
    <w:basedOn w:val="Standard"/>
    <w:link w:val="SprechblasentextZchn"/>
    <w:uiPriority w:val="99"/>
    <w:semiHidden/>
    <w:unhideWhenUsed/>
    <w:rsid w:val="00756000"/>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756000"/>
    <w:rPr>
      <w:rFonts w:ascii="Tahoma" w:hAnsi="Tahoma" w:cs="Tahoma"/>
      <w:sz w:val="16"/>
      <w:szCs w:val="16"/>
    </w:rPr>
  </w:style>
  <w:style w:type="paragraph" w:styleId="Beschriftung">
    <w:name w:val="caption"/>
    <w:basedOn w:val="Standard"/>
    <w:next w:val="Standard"/>
    <w:uiPriority w:val="35"/>
    <w:unhideWhenUsed/>
    <w:qFormat/>
    <w:rsid w:val="006748FC"/>
    <w:pPr>
      <w:spacing w:line="240" w:lineRule="auto"/>
    </w:pPr>
    <w:rPr>
      <w:b/>
      <w:bCs/>
      <w:color w:val="4F81BD" w:themeColor="accent1"/>
      <w:sz w:val="18"/>
      <w:szCs w:val="18"/>
    </w:rPr>
  </w:style>
  <w:style w:type="paragraph" w:styleId="Listenabsatz">
    <w:name w:val="List Paragraph"/>
    <w:basedOn w:val="Standard"/>
    <w:uiPriority w:val="34"/>
    <w:qFormat/>
    <w:rsid w:val="000319E7"/>
    <w:pPr>
      <w:ind w:left="720"/>
      <w:contextualSpacing/>
    </w:pPr>
  </w:style>
  <w:style w:type="character" w:customStyle="1" w:styleId="berschrift1Zchn">
    <w:name w:val="Überschrift 1 Zchn"/>
    <w:basedOn w:val="Absatz-Standardschriftart"/>
    <w:link w:val="berschrift1"/>
    <w:uiPriority w:val="9"/>
    <w:rsid w:val="000319E7"/>
    <w:rPr>
      <w:rFonts w:asciiTheme="majorHAnsi" w:eastAsiaTheme="majorEastAsia" w:hAnsiTheme="majorHAnsi" w:cstheme="majorBidi"/>
      <w:b/>
      <w:bCs/>
      <w:color w:val="365F91" w:themeColor="accent1" w:themeShade="BF"/>
      <w:sz w:val="28"/>
      <w:szCs w:val="28"/>
    </w:rPr>
  </w:style>
  <w:style w:type="paragraph" w:styleId="Inhaltsverzeichnisberschrift">
    <w:name w:val="TOC Heading"/>
    <w:basedOn w:val="berschrift1"/>
    <w:next w:val="Standard"/>
    <w:uiPriority w:val="39"/>
    <w:semiHidden/>
    <w:unhideWhenUsed/>
    <w:qFormat/>
    <w:rsid w:val="00B958C1"/>
    <w:pPr>
      <w:outlineLvl w:val="9"/>
    </w:pPr>
  </w:style>
  <w:style w:type="paragraph" w:styleId="Verzeichnis1">
    <w:name w:val="toc 1"/>
    <w:basedOn w:val="Standard"/>
    <w:next w:val="Standard"/>
    <w:autoRedefine/>
    <w:uiPriority w:val="39"/>
    <w:unhideWhenUsed/>
    <w:rsid w:val="00B958C1"/>
    <w:pPr>
      <w:spacing w:after="100"/>
    </w:pPr>
  </w:style>
  <w:style w:type="paragraph" w:styleId="Abbildungsverzeichnis">
    <w:name w:val="table of figures"/>
    <w:basedOn w:val="Standard"/>
    <w:next w:val="Standard"/>
    <w:uiPriority w:val="99"/>
    <w:unhideWhenUsed/>
    <w:rsid w:val="00B958C1"/>
    <w:pPr>
      <w:spacing w:after="0"/>
    </w:p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20.jpeg"/><Relationship Id="rId39" Type="http://schemas.openxmlformats.org/officeDocument/2006/relationships/image" Target="media/image33.jpeg"/><Relationship Id="rId3" Type="http://schemas.openxmlformats.org/officeDocument/2006/relationships/styles" Target="styles.xml"/><Relationship Id="rId21" Type="http://schemas.openxmlformats.org/officeDocument/2006/relationships/image" Target="media/image16.jpeg"/><Relationship Id="rId34" Type="http://schemas.openxmlformats.org/officeDocument/2006/relationships/image" Target="media/image28.jpeg"/><Relationship Id="rId42" Type="http://schemas.openxmlformats.org/officeDocument/2006/relationships/image" Target="media/image36.jpeg"/><Relationship Id="rId47" Type="http://schemas.openxmlformats.org/officeDocument/2006/relationships/image" Target="media/image41.jpeg"/><Relationship Id="rId50" Type="http://schemas.openxmlformats.org/officeDocument/2006/relationships/theme" Target="theme/theme1.xml"/><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hyperlink" Target="http://www.ebay.de/itm/SOUDAL-Holzleim-Pro-45P-750g-PU-Leim-rapid-wasserfest-Polyurethanleim-/370995350469?epid=1908767841&amp;hash=item56610bcbc5:g:ytEAAOSw54xUXKbY" TargetMode="External"/><Relationship Id="rId33" Type="http://schemas.openxmlformats.org/officeDocument/2006/relationships/image" Target="media/image27.jpeg"/><Relationship Id="rId38" Type="http://schemas.openxmlformats.org/officeDocument/2006/relationships/image" Target="media/image32.jpeg"/><Relationship Id="rId46" Type="http://schemas.openxmlformats.org/officeDocument/2006/relationships/image" Target="media/image40.jpeg"/><Relationship Id="rId2" Type="http://schemas.openxmlformats.org/officeDocument/2006/relationships/numbering" Target="numbering.xml"/><Relationship Id="rId16" Type="http://schemas.openxmlformats.org/officeDocument/2006/relationships/image" Target="media/image11.jpeg"/><Relationship Id="rId20" Type="http://schemas.openxmlformats.org/officeDocument/2006/relationships/image" Target="media/image15.jpeg"/><Relationship Id="rId29" Type="http://schemas.openxmlformats.org/officeDocument/2006/relationships/image" Target="media/image23.jpeg"/><Relationship Id="rId41" Type="http://schemas.openxmlformats.org/officeDocument/2006/relationships/image" Target="media/image35.jpeg"/><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image" Target="media/image19.jpeg"/><Relationship Id="rId32" Type="http://schemas.openxmlformats.org/officeDocument/2006/relationships/image" Target="media/image26.jpeg"/><Relationship Id="rId37" Type="http://schemas.openxmlformats.org/officeDocument/2006/relationships/image" Target="media/image31.jpeg"/><Relationship Id="rId40" Type="http://schemas.openxmlformats.org/officeDocument/2006/relationships/image" Target="media/image34.jpeg"/><Relationship Id="rId45" Type="http://schemas.openxmlformats.org/officeDocument/2006/relationships/image" Target="media/image39.jpeg"/><Relationship Id="rId5" Type="http://schemas.openxmlformats.org/officeDocument/2006/relationships/webSettings" Target="webSettings.xml"/><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2.jpeg"/><Relationship Id="rId36" Type="http://schemas.openxmlformats.org/officeDocument/2006/relationships/image" Target="media/image30.jpeg"/><Relationship Id="rId49" Type="http://schemas.openxmlformats.org/officeDocument/2006/relationships/fontTable" Target="fontTable.xml"/><Relationship Id="rId10" Type="http://schemas.openxmlformats.org/officeDocument/2006/relationships/image" Target="media/image5.jpeg"/><Relationship Id="rId19" Type="http://schemas.openxmlformats.org/officeDocument/2006/relationships/image" Target="media/image14.jpeg"/><Relationship Id="rId31" Type="http://schemas.openxmlformats.org/officeDocument/2006/relationships/image" Target="media/image25.jpeg"/><Relationship Id="rId44" Type="http://schemas.openxmlformats.org/officeDocument/2006/relationships/image" Target="media/image38.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image" Target="media/image37.jpeg"/><Relationship Id="rId48" Type="http://schemas.openxmlformats.org/officeDocument/2006/relationships/hyperlink" Target="http://www.rc-network.de/magazin/artikel_04/art_04-0040/art_04-0040-03.html" TargetMode="External"/><Relationship Id="rId8" Type="http://schemas.openxmlformats.org/officeDocument/2006/relationships/image" Target="media/image3.jpe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0D3F4A3-92AD-4CEA-8A37-2D77D7F48C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25</Pages>
  <Words>3513</Words>
  <Characters>22132</Characters>
  <Application>Microsoft Office Word</Application>
  <DocSecurity>0</DocSecurity>
  <Lines>184</Lines>
  <Paragraphs>51</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25594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Thomas</dc:creator>
  <cp:lastModifiedBy>Thomas</cp:lastModifiedBy>
  <cp:revision>2</cp:revision>
  <cp:lastPrinted>2017-08-17T16:10:00Z</cp:lastPrinted>
  <dcterms:created xsi:type="dcterms:W3CDTF">2017-09-28T20:07:00Z</dcterms:created>
  <dcterms:modified xsi:type="dcterms:W3CDTF">2017-09-28T20:07:00Z</dcterms:modified>
</cp:coreProperties>
</file>